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C0D" w:rsidRPr="00012CC1" w:rsidRDefault="00D763C0" w:rsidP="00FC3C0D">
      <w:pPr>
        <w:jc w:val="center"/>
        <w:rPr>
          <w:b/>
          <w:sz w:val="22"/>
          <w:szCs w:val="22"/>
        </w:rPr>
      </w:pPr>
      <w:r w:rsidRPr="00012CC1">
        <w:rPr>
          <w:b/>
          <w:sz w:val="22"/>
          <w:szCs w:val="22"/>
        </w:rPr>
        <w:t>SAKARYA</w:t>
      </w:r>
      <w:r w:rsidR="00FC3C0D" w:rsidRPr="00012CC1">
        <w:rPr>
          <w:b/>
          <w:sz w:val="22"/>
          <w:szCs w:val="22"/>
        </w:rPr>
        <w:t xml:space="preserve"> ÜNİVERSİTESİ</w:t>
      </w:r>
      <w:r w:rsidR="00353FC3" w:rsidRPr="00012CC1">
        <w:rPr>
          <w:b/>
          <w:sz w:val="22"/>
          <w:szCs w:val="22"/>
        </w:rPr>
        <w:t xml:space="preserve"> </w:t>
      </w:r>
      <w:r w:rsidR="00FC3C0D" w:rsidRPr="00012CC1">
        <w:rPr>
          <w:b/>
          <w:sz w:val="22"/>
          <w:szCs w:val="22"/>
        </w:rPr>
        <w:t>EĞİTİM FAKÜLTESİ</w:t>
      </w:r>
    </w:p>
    <w:p w:rsidR="00353FC3" w:rsidRPr="00012CC1" w:rsidRDefault="00822B09" w:rsidP="00FC3C0D">
      <w:pPr>
        <w:jc w:val="center"/>
        <w:rPr>
          <w:b/>
          <w:sz w:val="22"/>
          <w:szCs w:val="22"/>
        </w:rPr>
      </w:pPr>
      <w:r w:rsidRPr="00012CC1">
        <w:rPr>
          <w:b/>
          <w:sz w:val="22"/>
          <w:szCs w:val="22"/>
        </w:rPr>
        <w:t>“</w:t>
      </w:r>
      <w:r w:rsidR="00E1144C" w:rsidRPr="00012CC1">
        <w:rPr>
          <w:b/>
          <w:sz w:val="22"/>
          <w:szCs w:val="22"/>
        </w:rPr>
        <w:t>ÖĞRETMENLİK UYGULAMASI I</w:t>
      </w:r>
      <w:r w:rsidR="00353FC3" w:rsidRPr="00012CC1">
        <w:rPr>
          <w:b/>
          <w:sz w:val="22"/>
          <w:szCs w:val="22"/>
        </w:rPr>
        <w:t xml:space="preserve">” </w:t>
      </w:r>
      <w:r w:rsidR="00FC3C0D" w:rsidRPr="00012CC1">
        <w:rPr>
          <w:b/>
          <w:sz w:val="22"/>
          <w:szCs w:val="22"/>
        </w:rPr>
        <w:t>DERSİ</w:t>
      </w:r>
      <w:r w:rsidR="008006BD" w:rsidRPr="00012CC1">
        <w:rPr>
          <w:b/>
          <w:sz w:val="22"/>
          <w:szCs w:val="22"/>
        </w:rPr>
        <w:t xml:space="preserve"> </w:t>
      </w:r>
    </w:p>
    <w:p w:rsidR="00FC3C0D" w:rsidRPr="00012CC1" w:rsidRDefault="008633E1" w:rsidP="00FC3C0D">
      <w:pPr>
        <w:jc w:val="center"/>
        <w:rPr>
          <w:b/>
          <w:sz w:val="22"/>
          <w:szCs w:val="22"/>
        </w:rPr>
      </w:pPr>
      <w:r w:rsidRPr="00012CC1">
        <w:rPr>
          <w:b/>
          <w:sz w:val="22"/>
          <w:szCs w:val="22"/>
        </w:rPr>
        <w:t>ETKİNLİK AÇIKLAMALARI</w:t>
      </w:r>
    </w:p>
    <w:p w:rsidR="00026167" w:rsidRPr="00012CC1" w:rsidRDefault="00026167" w:rsidP="00FC3C0D">
      <w:pPr>
        <w:rPr>
          <w:b/>
          <w:sz w:val="22"/>
          <w:szCs w:val="22"/>
        </w:rPr>
      </w:pPr>
    </w:p>
    <w:p w:rsidR="00FC3C0D" w:rsidRPr="00012CC1" w:rsidRDefault="00FC3C0D" w:rsidP="00FC3C0D">
      <w:pPr>
        <w:rPr>
          <w:sz w:val="22"/>
          <w:szCs w:val="2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7234"/>
      </w:tblGrid>
      <w:tr w:rsidR="008633E1" w:rsidRPr="00012CC1" w:rsidTr="00012CC1">
        <w:trPr>
          <w:trHeight w:val="535"/>
          <w:tblHeader/>
        </w:trPr>
        <w:tc>
          <w:tcPr>
            <w:tcW w:w="1134" w:type="pct"/>
            <w:shd w:val="clear" w:color="auto" w:fill="auto"/>
          </w:tcPr>
          <w:p w:rsidR="008633E1" w:rsidRPr="00012CC1" w:rsidRDefault="008633E1" w:rsidP="00FA27CC">
            <w:pPr>
              <w:spacing w:before="120" w:after="120"/>
              <w:jc w:val="center"/>
              <w:rPr>
                <w:b/>
                <w:bCs/>
                <w:sz w:val="22"/>
                <w:szCs w:val="22"/>
              </w:rPr>
            </w:pPr>
            <w:r w:rsidRPr="00012CC1">
              <w:rPr>
                <w:b/>
                <w:bCs/>
                <w:sz w:val="22"/>
                <w:szCs w:val="22"/>
              </w:rPr>
              <w:t>Etkinlik</w:t>
            </w:r>
          </w:p>
        </w:tc>
        <w:tc>
          <w:tcPr>
            <w:tcW w:w="3866" w:type="pct"/>
          </w:tcPr>
          <w:p w:rsidR="008633E1" w:rsidRPr="00012CC1" w:rsidRDefault="008633E1" w:rsidP="00012CC1">
            <w:pPr>
              <w:spacing w:before="120" w:after="120"/>
              <w:rPr>
                <w:b/>
                <w:bCs/>
                <w:sz w:val="22"/>
                <w:szCs w:val="22"/>
              </w:rPr>
            </w:pPr>
            <w:r w:rsidRPr="00012CC1">
              <w:rPr>
                <w:b/>
                <w:bCs/>
                <w:sz w:val="22"/>
                <w:szCs w:val="22"/>
              </w:rPr>
              <w:t>Açıklama</w:t>
            </w:r>
          </w:p>
        </w:tc>
      </w:tr>
      <w:tr w:rsidR="008633E1" w:rsidRPr="00012CC1" w:rsidTr="00012CC1">
        <w:trPr>
          <w:trHeight w:val="726"/>
        </w:trPr>
        <w:tc>
          <w:tcPr>
            <w:tcW w:w="1134" w:type="pct"/>
            <w:shd w:val="clear" w:color="auto" w:fill="D9D9D9" w:themeFill="background1" w:themeFillShade="D9"/>
            <w:noWrap/>
          </w:tcPr>
          <w:p w:rsidR="008633E1" w:rsidRPr="00012CC1" w:rsidRDefault="008633E1" w:rsidP="00FA27CC">
            <w:pPr>
              <w:pStyle w:val="ListeParagraf"/>
              <w:numPr>
                <w:ilvl w:val="0"/>
                <w:numId w:val="2"/>
              </w:numPr>
              <w:spacing w:before="120" w:after="120"/>
              <w:rPr>
                <w:sz w:val="22"/>
                <w:szCs w:val="22"/>
              </w:rPr>
            </w:pPr>
            <w:r w:rsidRPr="00012CC1">
              <w:rPr>
                <w:sz w:val="22"/>
                <w:szCs w:val="22"/>
              </w:rPr>
              <w:t>Dönem planı hazırlama</w:t>
            </w:r>
          </w:p>
        </w:tc>
        <w:tc>
          <w:tcPr>
            <w:tcW w:w="3866" w:type="pct"/>
            <w:shd w:val="clear" w:color="auto" w:fill="D9D9D9" w:themeFill="background1" w:themeFillShade="D9"/>
          </w:tcPr>
          <w:p w:rsidR="008633E1" w:rsidRPr="00012CC1" w:rsidRDefault="008633E1" w:rsidP="00012CC1">
            <w:pPr>
              <w:spacing w:before="120" w:after="120"/>
              <w:rPr>
                <w:sz w:val="22"/>
                <w:szCs w:val="22"/>
              </w:rPr>
            </w:pPr>
            <w:r w:rsidRPr="00012CC1">
              <w:rPr>
                <w:sz w:val="22"/>
                <w:szCs w:val="22"/>
              </w:rPr>
              <w:t>Öğretmen adayı uygulama okuluna giderek uygulama öğretmeni ile tanışır ve haftalık ders programını hazırlar (hangi gün, hangi sınıfta bulunulacak?).</w:t>
            </w:r>
            <w:r w:rsidR="00012CC1" w:rsidRPr="00012CC1">
              <w:rPr>
                <w:sz w:val="22"/>
                <w:szCs w:val="22"/>
              </w:rPr>
              <w:t xml:space="preserve"> E</w:t>
            </w:r>
            <w:r w:rsidRPr="00012CC1">
              <w:rPr>
                <w:sz w:val="22"/>
                <w:szCs w:val="22"/>
              </w:rPr>
              <w:t>tkinlik 1 dosyada şablon olarak bulunmaktadır.</w:t>
            </w:r>
          </w:p>
        </w:tc>
      </w:tr>
      <w:tr w:rsidR="008633E1" w:rsidRPr="00012CC1" w:rsidTr="00012CC1">
        <w:trPr>
          <w:trHeight w:val="1451"/>
        </w:trPr>
        <w:tc>
          <w:tcPr>
            <w:tcW w:w="1134" w:type="pct"/>
            <w:shd w:val="clear" w:color="auto" w:fill="D9D9D9" w:themeFill="background1" w:themeFillShade="D9"/>
            <w:noWrap/>
          </w:tcPr>
          <w:p w:rsidR="008633E1" w:rsidRPr="00012CC1" w:rsidRDefault="008633E1" w:rsidP="00FA27CC">
            <w:pPr>
              <w:pStyle w:val="ListeParagraf"/>
              <w:numPr>
                <w:ilvl w:val="0"/>
                <w:numId w:val="2"/>
              </w:numPr>
              <w:spacing w:before="120" w:after="120"/>
              <w:rPr>
                <w:sz w:val="22"/>
                <w:szCs w:val="22"/>
              </w:rPr>
            </w:pPr>
            <w:r w:rsidRPr="00012CC1">
              <w:rPr>
                <w:sz w:val="22"/>
                <w:szCs w:val="22"/>
              </w:rPr>
              <w:t>Ders gözlemi</w:t>
            </w:r>
          </w:p>
        </w:tc>
        <w:tc>
          <w:tcPr>
            <w:tcW w:w="3866" w:type="pct"/>
            <w:shd w:val="clear" w:color="auto" w:fill="D9D9D9" w:themeFill="background1" w:themeFillShade="D9"/>
          </w:tcPr>
          <w:p w:rsidR="008633E1" w:rsidRPr="00012CC1" w:rsidRDefault="008633E1" w:rsidP="00012CC1">
            <w:pPr>
              <w:spacing w:before="120" w:after="120"/>
              <w:rPr>
                <w:sz w:val="22"/>
                <w:szCs w:val="22"/>
              </w:rPr>
            </w:pPr>
            <w:r w:rsidRPr="00012CC1">
              <w:rPr>
                <w:sz w:val="22"/>
                <w:szCs w:val="22"/>
              </w:rPr>
              <w:t>Öğretmen adayı uygulama öğretmeni ile birlikte farklı sınıflarda gözlemci olarak derse katılır ve öğre</w:t>
            </w:r>
            <w:r w:rsidRPr="00012CC1">
              <w:rPr>
                <w:sz w:val="22"/>
                <w:szCs w:val="22"/>
              </w:rPr>
              <w:t>tmenin</w:t>
            </w:r>
            <w:r w:rsidR="00625CE4" w:rsidRPr="00012CC1">
              <w:rPr>
                <w:sz w:val="22"/>
                <w:szCs w:val="22"/>
              </w:rPr>
              <w:t xml:space="preserve"> uyguladığı</w:t>
            </w:r>
            <w:r w:rsidRPr="00012CC1">
              <w:rPr>
                <w:sz w:val="22"/>
                <w:szCs w:val="22"/>
              </w:rPr>
              <w:t xml:space="preserve"> öğrenme-öğretme faaliyetleri,</w:t>
            </w:r>
            <w:r w:rsidR="00625CE4" w:rsidRPr="00012CC1">
              <w:rPr>
                <w:sz w:val="22"/>
                <w:szCs w:val="22"/>
              </w:rPr>
              <w:t xml:space="preserve"> yönerge ve açıklamaları,</w:t>
            </w:r>
            <w:r w:rsidRPr="00012CC1">
              <w:rPr>
                <w:sz w:val="22"/>
                <w:szCs w:val="22"/>
              </w:rPr>
              <w:t xml:space="preserve"> sınıf yönetimi ve öğrencilerle iletişimini gözlemler.</w:t>
            </w:r>
            <w:r w:rsidRPr="00012CC1">
              <w:rPr>
                <w:sz w:val="22"/>
                <w:szCs w:val="22"/>
              </w:rPr>
              <w:t xml:space="preserve"> Hangi yöntem ve etkinliğin öğrenciler üzerinde nasıl etkiler gösterdiğini saptar.</w:t>
            </w:r>
          </w:p>
          <w:p w:rsidR="008633E1" w:rsidRPr="00012CC1" w:rsidRDefault="008633E1" w:rsidP="00012CC1">
            <w:pPr>
              <w:spacing w:before="120" w:after="120"/>
              <w:rPr>
                <w:sz w:val="22"/>
                <w:szCs w:val="22"/>
              </w:rPr>
            </w:pPr>
            <w:r w:rsidRPr="00012CC1">
              <w:rPr>
                <w:sz w:val="22"/>
                <w:szCs w:val="22"/>
              </w:rPr>
              <w:t>Öğretmen adayı öğretmenin okuldaki bir gününe ilişkin kendi kritiğ</w:t>
            </w:r>
            <w:r w:rsidRPr="00012CC1">
              <w:rPr>
                <w:sz w:val="22"/>
                <w:szCs w:val="22"/>
              </w:rPr>
              <w:t xml:space="preserve">ini de </w:t>
            </w:r>
            <w:r w:rsidRPr="00012CC1">
              <w:rPr>
                <w:sz w:val="22"/>
                <w:szCs w:val="22"/>
              </w:rPr>
              <w:t>raporuna eklemelidir.</w:t>
            </w:r>
            <w:r w:rsidRPr="00012CC1">
              <w:rPr>
                <w:sz w:val="22"/>
                <w:szCs w:val="22"/>
              </w:rPr>
              <w:t xml:space="preserve"> </w:t>
            </w:r>
            <w:r w:rsidRPr="00012CC1">
              <w:rPr>
                <w:sz w:val="22"/>
                <w:szCs w:val="22"/>
              </w:rPr>
              <w:t>Hayalindeki öğretmenlik kavramıyla bunun ne derece uyuştuğunu tartışmalıdır.</w:t>
            </w:r>
          </w:p>
        </w:tc>
      </w:tr>
      <w:tr w:rsidR="008633E1" w:rsidRPr="00012CC1" w:rsidTr="00012CC1">
        <w:trPr>
          <w:trHeight w:val="1505"/>
        </w:trPr>
        <w:tc>
          <w:tcPr>
            <w:tcW w:w="1134" w:type="pct"/>
            <w:shd w:val="clear" w:color="auto" w:fill="auto"/>
            <w:noWrap/>
          </w:tcPr>
          <w:p w:rsidR="008633E1" w:rsidRPr="00012CC1" w:rsidRDefault="008633E1" w:rsidP="00FA27CC">
            <w:pPr>
              <w:pStyle w:val="ListeParagraf"/>
              <w:numPr>
                <w:ilvl w:val="0"/>
                <w:numId w:val="2"/>
              </w:numPr>
              <w:spacing w:before="120" w:after="120"/>
              <w:rPr>
                <w:sz w:val="22"/>
                <w:szCs w:val="22"/>
              </w:rPr>
            </w:pPr>
            <w:r w:rsidRPr="00012CC1">
              <w:rPr>
                <w:sz w:val="22"/>
                <w:szCs w:val="22"/>
              </w:rPr>
              <w:t>Farklı soru türlerinden oluşan ders planı hazırlama</w:t>
            </w:r>
          </w:p>
        </w:tc>
        <w:tc>
          <w:tcPr>
            <w:tcW w:w="3866" w:type="pct"/>
          </w:tcPr>
          <w:p w:rsidR="004F1876" w:rsidRPr="00012CC1" w:rsidRDefault="00625CE4" w:rsidP="00012CC1">
            <w:pPr>
              <w:spacing w:before="120" w:after="120"/>
              <w:rPr>
                <w:sz w:val="22"/>
                <w:szCs w:val="22"/>
              </w:rPr>
            </w:pPr>
            <w:r w:rsidRPr="00012CC1">
              <w:rPr>
                <w:sz w:val="22"/>
                <w:szCs w:val="22"/>
              </w:rPr>
              <w:t>Öğretmen adayı öğretmenle kararlaştırılan konu veya konularla ilgili bir soru çözme dersi planlar. Ders planında sınıfta soru çözmede nasıl bir yöntem izleneceği açıklan</w:t>
            </w:r>
            <w:r w:rsidR="00FA1E0E" w:rsidRPr="00012CC1">
              <w:rPr>
                <w:sz w:val="22"/>
                <w:szCs w:val="22"/>
              </w:rPr>
              <w:t>malıdır</w:t>
            </w:r>
            <w:r w:rsidRPr="00012CC1">
              <w:rPr>
                <w:sz w:val="22"/>
                <w:szCs w:val="22"/>
              </w:rPr>
              <w:t>. Örn</w:t>
            </w:r>
            <w:r w:rsidR="00FA1E0E" w:rsidRPr="00012CC1">
              <w:rPr>
                <w:sz w:val="22"/>
                <w:szCs w:val="22"/>
              </w:rPr>
              <w:t xml:space="preserve">eğin, sınıfta gruplar oluşturarak bir yarışma düzenleme; tombala, domino, </w:t>
            </w:r>
            <w:proofErr w:type="spellStart"/>
            <w:r w:rsidR="00FA1E0E" w:rsidRPr="00012CC1">
              <w:rPr>
                <w:sz w:val="22"/>
                <w:szCs w:val="22"/>
              </w:rPr>
              <w:t>puzzle</w:t>
            </w:r>
            <w:proofErr w:type="spellEnd"/>
            <w:r w:rsidR="00FA1E0E" w:rsidRPr="00012CC1">
              <w:rPr>
                <w:sz w:val="22"/>
                <w:szCs w:val="22"/>
              </w:rPr>
              <w:t xml:space="preserve">, </w:t>
            </w:r>
            <w:proofErr w:type="spellStart"/>
            <w:r w:rsidR="00FA1E0E" w:rsidRPr="00012CC1">
              <w:rPr>
                <w:sz w:val="22"/>
                <w:szCs w:val="22"/>
              </w:rPr>
              <w:t>memory</w:t>
            </w:r>
            <w:proofErr w:type="spellEnd"/>
            <w:r w:rsidR="00FA1E0E" w:rsidRPr="00012CC1">
              <w:rPr>
                <w:sz w:val="22"/>
                <w:szCs w:val="22"/>
              </w:rPr>
              <w:t xml:space="preserve"> gibi oyunlar </w:t>
            </w:r>
            <w:r w:rsidR="00FA1E0E" w:rsidRPr="00012CC1">
              <w:rPr>
                <w:sz w:val="22"/>
                <w:szCs w:val="22"/>
              </w:rPr>
              <w:t>tasarlam</w:t>
            </w:r>
            <w:r w:rsidR="00FA1E0E" w:rsidRPr="00012CC1">
              <w:rPr>
                <w:sz w:val="22"/>
                <w:szCs w:val="22"/>
              </w:rPr>
              <w:t xml:space="preserve">a yoluna gidilebilir. </w:t>
            </w:r>
          </w:p>
          <w:p w:rsidR="00625CE4" w:rsidRPr="00012CC1" w:rsidRDefault="00FA1E0E" w:rsidP="00012CC1">
            <w:pPr>
              <w:spacing w:before="120" w:after="120"/>
              <w:rPr>
                <w:sz w:val="22"/>
                <w:szCs w:val="22"/>
              </w:rPr>
            </w:pPr>
            <w:r w:rsidRPr="00012CC1">
              <w:rPr>
                <w:sz w:val="22"/>
                <w:szCs w:val="22"/>
              </w:rPr>
              <w:t>Soru çözümünde tahtanın nasıl kullanılacağı (</w:t>
            </w:r>
            <w:r w:rsidRPr="00012CC1">
              <w:rPr>
                <w:sz w:val="22"/>
                <w:szCs w:val="22"/>
              </w:rPr>
              <w:t xml:space="preserve">örneğin birkaç öğrencinin eş zamanlı </w:t>
            </w:r>
            <w:r w:rsidRPr="00012CC1">
              <w:rPr>
                <w:sz w:val="22"/>
                <w:szCs w:val="22"/>
              </w:rPr>
              <w:t xml:space="preserve">olarak </w:t>
            </w:r>
            <w:r w:rsidRPr="00012CC1">
              <w:rPr>
                <w:sz w:val="22"/>
                <w:szCs w:val="22"/>
              </w:rPr>
              <w:t xml:space="preserve">kullanabileceği şekilde </w:t>
            </w:r>
            <w:r w:rsidRPr="00012CC1">
              <w:rPr>
                <w:sz w:val="22"/>
                <w:szCs w:val="22"/>
              </w:rPr>
              <w:t>bölünmüş tahta</w:t>
            </w:r>
            <w:r w:rsidR="004F1876" w:rsidRPr="00012CC1">
              <w:rPr>
                <w:sz w:val="22"/>
                <w:szCs w:val="22"/>
              </w:rPr>
              <w:t xml:space="preserve">), zamanlamanın nasıl yapılacağı (soru-cevap şeklinde uygulama; soruların çözümü için öğrencilere süre verilip, yapılamayan soruların çözümünün </w:t>
            </w:r>
            <w:proofErr w:type="spellStart"/>
            <w:r w:rsidR="004F1876" w:rsidRPr="00012CC1">
              <w:rPr>
                <w:sz w:val="22"/>
                <w:szCs w:val="22"/>
              </w:rPr>
              <w:t>kollektif</w:t>
            </w:r>
            <w:proofErr w:type="spellEnd"/>
            <w:r w:rsidR="004F1876" w:rsidRPr="00012CC1">
              <w:rPr>
                <w:sz w:val="22"/>
                <w:szCs w:val="22"/>
              </w:rPr>
              <w:t xml:space="preserve"> olarak uygulanması…)  </w:t>
            </w:r>
          </w:p>
          <w:p w:rsidR="00BE1025" w:rsidRPr="00012CC1" w:rsidRDefault="004F1876" w:rsidP="00012CC1">
            <w:pPr>
              <w:spacing w:before="120" w:after="120"/>
              <w:rPr>
                <w:sz w:val="22"/>
                <w:szCs w:val="22"/>
              </w:rPr>
            </w:pPr>
            <w:r w:rsidRPr="00012CC1">
              <w:rPr>
                <w:sz w:val="22"/>
                <w:szCs w:val="22"/>
              </w:rPr>
              <w:t>Sorular basitten karmaşığa, kolaydan zora, somuttan soyuta bir akışta sunulmalıdır. Her bir sorunun hangi</w:t>
            </w:r>
            <w:r w:rsidR="00BE1025" w:rsidRPr="00012CC1">
              <w:rPr>
                <w:sz w:val="22"/>
                <w:szCs w:val="22"/>
              </w:rPr>
              <w:t xml:space="preserve"> türden olduğu yani hangi</w:t>
            </w:r>
            <w:r w:rsidRPr="00012CC1">
              <w:rPr>
                <w:sz w:val="22"/>
                <w:szCs w:val="22"/>
              </w:rPr>
              <w:t xml:space="preserve"> amaca yönelik hazırlandığı belirtilmeli ve çözümü planda bulunmalıdır. </w:t>
            </w:r>
            <w:r w:rsidR="00BE1025" w:rsidRPr="00012CC1">
              <w:rPr>
                <w:sz w:val="22"/>
                <w:szCs w:val="22"/>
              </w:rPr>
              <w:t>Planda bulunması gereken sorular aşağıda belirtilen türlerde olmalıdır:</w:t>
            </w:r>
          </w:p>
          <w:p w:rsidR="00BE1025" w:rsidRPr="00012CC1" w:rsidRDefault="00BE1025" w:rsidP="00012CC1">
            <w:pPr>
              <w:pStyle w:val="ListeParagraf"/>
              <w:numPr>
                <w:ilvl w:val="0"/>
                <w:numId w:val="5"/>
              </w:numPr>
              <w:spacing w:before="120" w:after="120"/>
              <w:rPr>
                <w:sz w:val="22"/>
                <w:szCs w:val="22"/>
              </w:rPr>
            </w:pPr>
            <w:proofErr w:type="spellStart"/>
            <w:r w:rsidRPr="00012CC1">
              <w:rPr>
                <w:sz w:val="22"/>
                <w:szCs w:val="22"/>
              </w:rPr>
              <w:t>H</w:t>
            </w:r>
            <w:r w:rsidR="004F1876" w:rsidRPr="00012CC1">
              <w:rPr>
                <w:sz w:val="22"/>
                <w:szCs w:val="22"/>
              </w:rPr>
              <w:t>azırbulunuşluk</w:t>
            </w:r>
            <w:proofErr w:type="spellEnd"/>
            <w:r w:rsidRPr="00012CC1">
              <w:rPr>
                <w:sz w:val="22"/>
                <w:szCs w:val="22"/>
              </w:rPr>
              <w:t xml:space="preserve"> düzeyini ölçen sorular</w:t>
            </w:r>
          </w:p>
          <w:p w:rsidR="00BE1025" w:rsidRPr="00012CC1" w:rsidRDefault="00BE1025" w:rsidP="00012CC1">
            <w:pPr>
              <w:pStyle w:val="ListeParagraf"/>
              <w:numPr>
                <w:ilvl w:val="0"/>
                <w:numId w:val="5"/>
              </w:numPr>
              <w:spacing w:before="120" w:after="120"/>
              <w:rPr>
                <w:sz w:val="22"/>
                <w:szCs w:val="22"/>
              </w:rPr>
            </w:pPr>
            <w:r w:rsidRPr="00012CC1">
              <w:rPr>
                <w:sz w:val="22"/>
                <w:szCs w:val="22"/>
              </w:rPr>
              <w:t xml:space="preserve">Gerçek/günlük hayat soruları </w:t>
            </w:r>
          </w:p>
          <w:p w:rsidR="00BE1025" w:rsidRPr="00012CC1" w:rsidRDefault="00BE1025" w:rsidP="00012CC1">
            <w:pPr>
              <w:pStyle w:val="ListeParagraf"/>
              <w:numPr>
                <w:ilvl w:val="0"/>
                <w:numId w:val="5"/>
              </w:numPr>
              <w:spacing w:before="120" w:after="120"/>
              <w:rPr>
                <w:sz w:val="22"/>
                <w:szCs w:val="22"/>
              </w:rPr>
            </w:pPr>
            <w:r w:rsidRPr="00012CC1">
              <w:rPr>
                <w:sz w:val="22"/>
                <w:szCs w:val="22"/>
              </w:rPr>
              <w:t>B</w:t>
            </w:r>
            <w:r w:rsidR="004F1876" w:rsidRPr="00012CC1">
              <w:rPr>
                <w:sz w:val="22"/>
                <w:szCs w:val="22"/>
              </w:rPr>
              <w:t>ilgi düzeyi</w:t>
            </w:r>
            <w:r w:rsidRPr="00012CC1">
              <w:rPr>
                <w:sz w:val="22"/>
                <w:szCs w:val="22"/>
              </w:rPr>
              <w:t>ni ölçen sorular</w:t>
            </w:r>
          </w:p>
          <w:p w:rsidR="00BE1025" w:rsidRPr="00012CC1" w:rsidRDefault="00BE1025" w:rsidP="00012CC1">
            <w:pPr>
              <w:pStyle w:val="ListeParagraf"/>
              <w:numPr>
                <w:ilvl w:val="0"/>
                <w:numId w:val="5"/>
              </w:numPr>
              <w:spacing w:before="120" w:after="120"/>
              <w:rPr>
                <w:sz w:val="22"/>
                <w:szCs w:val="22"/>
              </w:rPr>
            </w:pPr>
            <w:r w:rsidRPr="00012CC1">
              <w:rPr>
                <w:sz w:val="22"/>
                <w:szCs w:val="22"/>
              </w:rPr>
              <w:t>M</w:t>
            </w:r>
            <w:r w:rsidR="004F1876" w:rsidRPr="00012CC1">
              <w:rPr>
                <w:sz w:val="22"/>
                <w:szCs w:val="22"/>
              </w:rPr>
              <w:t>atematiksel beceriler</w:t>
            </w:r>
            <w:r w:rsidRPr="00012CC1">
              <w:rPr>
                <w:sz w:val="22"/>
                <w:szCs w:val="22"/>
              </w:rPr>
              <w:t>i gerektiren sorular</w:t>
            </w:r>
            <w:r w:rsidR="004F1876" w:rsidRPr="00012CC1">
              <w:rPr>
                <w:sz w:val="22"/>
                <w:szCs w:val="22"/>
              </w:rPr>
              <w:t xml:space="preserve"> (problem çözme, akıl yürütme, ilişkilendirme…)</w:t>
            </w:r>
          </w:p>
          <w:p w:rsidR="00BE1025" w:rsidRPr="00012CC1" w:rsidRDefault="00BE1025" w:rsidP="00012CC1">
            <w:pPr>
              <w:pStyle w:val="ListeParagraf"/>
              <w:numPr>
                <w:ilvl w:val="0"/>
                <w:numId w:val="5"/>
              </w:numPr>
              <w:spacing w:before="120" w:after="120"/>
              <w:rPr>
                <w:sz w:val="22"/>
                <w:szCs w:val="22"/>
              </w:rPr>
            </w:pPr>
            <w:r w:rsidRPr="00012CC1">
              <w:rPr>
                <w:sz w:val="22"/>
                <w:szCs w:val="22"/>
              </w:rPr>
              <w:t>Cevaplarına göre farklı türden sorular (tek doğru cevabı, birden fazla doğru cevabı olan, çözümsüz olan…)</w:t>
            </w:r>
          </w:p>
          <w:p w:rsidR="00BE1025" w:rsidRPr="00012CC1" w:rsidRDefault="00BE1025" w:rsidP="00012CC1">
            <w:pPr>
              <w:pStyle w:val="ListeParagraf"/>
              <w:numPr>
                <w:ilvl w:val="0"/>
                <w:numId w:val="5"/>
              </w:numPr>
              <w:spacing w:before="120" w:after="120"/>
              <w:rPr>
                <w:sz w:val="22"/>
                <w:szCs w:val="22"/>
              </w:rPr>
            </w:pPr>
            <w:r w:rsidRPr="00012CC1">
              <w:rPr>
                <w:sz w:val="22"/>
                <w:szCs w:val="22"/>
              </w:rPr>
              <w:t>Açık uçlu (farklı çözüm yolları olan sorular)</w:t>
            </w:r>
          </w:p>
          <w:p w:rsidR="008633E1" w:rsidRPr="00012CC1" w:rsidRDefault="00BE1025" w:rsidP="00012CC1">
            <w:pPr>
              <w:spacing w:before="120" w:after="120"/>
              <w:rPr>
                <w:sz w:val="22"/>
                <w:szCs w:val="22"/>
              </w:rPr>
            </w:pPr>
            <w:r w:rsidRPr="00012CC1">
              <w:rPr>
                <w:sz w:val="22"/>
                <w:szCs w:val="22"/>
              </w:rPr>
              <w:t>Ayrıca klasik ve çoktan seçmeli olacak şekilde karma sorular kullanılmalıdır.</w:t>
            </w:r>
          </w:p>
        </w:tc>
      </w:tr>
      <w:tr w:rsidR="008633E1" w:rsidRPr="00012CC1" w:rsidTr="00012CC1">
        <w:trPr>
          <w:trHeight w:val="1259"/>
        </w:trPr>
        <w:tc>
          <w:tcPr>
            <w:tcW w:w="1134" w:type="pct"/>
            <w:shd w:val="clear" w:color="auto" w:fill="auto"/>
            <w:noWrap/>
          </w:tcPr>
          <w:p w:rsidR="008633E1" w:rsidRPr="00012CC1" w:rsidRDefault="008633E1" w:rsidP="00FA27CC">
            <w:pPr>
              <w:pStyle w:val="ListeParagraf"/>
              <w:numPr>
                <w:ilvl w:val="0"/>
                <w:numId w:val="2"/>
              </w:numPr>
              <w:spacing w:before="120" w:after="120"/>
              <w:rPr>
                <w:sz w:val="22"/>
                <w:szCs w:val="22"/>
              </w:rPr>
            </w:pPr>
            <w:r w:rsidRPr="00012CC1">
              <w:rPr>
                <w:sz w:val="22"/>
                <w:szCs w:val="22"/>
              </w:rPr>
              <w:t>Farklı soru türlerinden oluşan ders planını uygulama</w:t>
            </w:r>
          </w:p>
        </w:tc>
        <w:tc>
          <w:tcPr>
            <w:tcW w:w="3866" w:type="pct"/>
          </w:tcPr>
          <w:p w:rsidR="008633E1" w:rsidRPr="00012CC1" w:rsidRDefault="005908C7" w:rsidP="00012CC1">
            <w:pPr>
              <w:spacing w:before="120" w:after="120"/>
              <w:rPr>
                <w:sz w:val="22"/>
                <w:szCs w:val="22"/>
              </w:rPr>
            </w:pPr>
            <w:r w:rsidRPr="00012CC1">
              <w:rPr>
                <w:sz w:val="22"/>
                <w:szCs w:val="22"/>
              </w:rPr>
              <w:t>Öğretmen adayı f</w:t>
            </w:r>
            <w:r w:rsidRPr="00012CC1">
              <w:rPr>
                <w:sz w:val="22"/>
                <w:szCs w:val="22"/>
              </w:rPr>
              <w:t>arklı soru türlerin</w:t>
            </w:r>
            <w:r w:rsidRPr="00012CC1">
              <w:rPr>
                <w:sz w:val="22"/>
                <w:szCs w:val="22"/>
              </w:rPr>
              <w:t xml:space="preserve">den oluşan ders planını uygular. </w:t>
            </w:r>
            <w:r w:rsidR="009F5159" w:rsidRPr="00012CC1">
              <w:rPr>
                <w:sz w:val="22"/>
                <w:szCs w:val="22"/>
              </w:rPr>
              <w:t>Uygulama sonra</w:t>
            </w:r>
            <w:r w:rsidRPr="00012CC1">
              <w:rPr>
                <w:sz w:val="22"/>
                <w:szCs w:val="22"/>
              </w:rPr>
              <w:t>sı</w:t>
            </w:r>
            <w:r w:rsidR="009F5159" w:rsidRPr="00012CC1">
              <w:rPr>
                <w:sz w:val="22"/>
                <w:szCs w:val="22"/>
              </w:rPr>
              <w:t xml:space="preserve">, planlama ile arasında fark olup olmadığı, olmuş ise bunun neden dolayı kaynaklanmış olabileceği </w:t>
            </w:r>
            <w:r w:rsidRPr="00012CC1">
              <w:rPr>
                <w:sz w:val="22"/>
                <w:szCs w:val="22"/>
              </w:rPr>
              <w:t>belirlenerek</w:t>
            </w:r>
            <w:r w:rsidR="009F5159" w:rsidRPr="00012CC1">
              <w:rPr>
                <w:sz w:val="22"/>
                <w:szCs w:val="22"/>
              </w:rPr>
              <w:t xml:space="preserve"> </w:t>
            </w:r>
            <w:proofErr w:type="spellStart"/>
            <w:r w:rsidR="009F5159" w:rsidRPr="00012CC1">
              <w:rPr>
                <w:sz w:val="22"/>
                <w:szCs w:val="22"/>
              </w:rPr>
              <w:t>özdeğerlendirme</w:t>
            </w:r>
            <w:proofErr w:type="spellEnd"/>
            <w:r w:rsidR="009F5159" w:rsidRPr="00012CC1">
              <w:rPr>
                <w:sz w:val="22"/>
                <w:szCs w:val="22"/>
              </w:rPr>
              <w:t xml:space="preserve"> açık bir şekilde yapılmalı ve daha iyi bir planlama için neler yapılabileceği konusunda öneriler sunulmalıdır.</w:t>
            </w:r>
          </w:p>
        </w:tc>
      </w:tr>
      <w:tr w:rsidR="008633E1" w:rsidRPr="00012CC1" w:rsidTr="00012CC1">
        <w:trPr>
          <w:trHeight w:val="440"/>
        </w:trPr>
        <w:tc>
          <w:tcPr>
            <w:tcW w:w="1134" w:type="pct"/>
            <w:shd w:val="clear" w:color="auto" w:fill="auto"/>
            <w:noWrap/>
          </w:tcPr>
          <w:p w:rsidR="008633E1" w:rsidRPr="00012CC1" w:rsidRDefault="008633E1" w:rsidP="00FA27CC">
            <w:pPr>
              <w:pStyle w:val="ListeParagraf"/>
              <w:numPr>
                <w:ilvl w:val="0"/>
                <w:numId w:val="2"/>
              </w:numPr>
              <w:spacing w:before="120" w:after="120"/>
              <w:rPr>
                <w:sz w:val="22"/>
                <w:szCs w:val="22"/>
              </w:rPr>
            </w:pPr>
            <w:r w:rsidRPr="00012CC1">
              <w:rPr>
                <w:sz w:val="22"/>
                <w:szCs w:val="22"/>
              </w:rPr>
              <w:t xml:space="preserve">Çalışma yaprağı/etkinlik </w:t>
            </w:r>
            <w:r w:rsidRPr="00012CC1">
              <w:rPr>
                <w:sz w:val="22"/>
                <w:szCs w:val="22"/>
              </w:rPr>
              <w:lastRenderedPageBreak/>
              <w:t>içeren ders planı hazırlama</w:t>
            </w:r>
          </w:p>
        </w:tc>
        <w:tc>
          <w:tcPr>
            <w:tcW w:w="3866" w:type="pct"/>
          </w:tcPr>
          <w:p w:rsidR="008633E1" w:rsidRPr="00012CC1" w:rsidRDefault="009F5159" w:rsidP="00012CC1">
            <w:pPr>
              <w:spacing w:before="120" w:after="120"/>
              <w:rPr>
                <w:sz w:val="22"/>
                <w:szCs w:val="22"/>
              </w:rPr>
            </w:pPr>
            <w:r w:rsidRPr="00012CC1">
              <w:rPr>
                <w:sz w:val="22"/>
                <w:szCs w:val="22"/>
              </w:rPr>
              <w:lastRenderedPageBreak/>
              <w:t xml:space="preserve">Öğretmen adayı </w:t>
            </w:r>
            <w:r w:rsidR="00F200AC" w:rsidRPr="00012CC1">
              <w:rPr>
                <w:sz w:val="22"/>
                <w:szCs w:val="22"/>
              </w:rPr>
              <w:t xml:space="preserve">öğretmenle kararlaştırılan </w:t>
            </w:r>
            <w:r w:rsidR="00F200AC" w:rsidRPr="00012CC1">
              <w:rPr>
                <w:sz w:val="22"/>
                <w:szCs w:val="22"/>
              </w:rPr>
              <w:t xml:space="preserve">bir konu ile </w:t>
            </w:r>
            <w:r w:rsidR="00F200AC" w:rsidRPr="00012CC1">
              <w:rPr>
                <w:sz w:val="22"/>
                <w:szCs w:val="22"/>
              </w:rPr>
              <w:t xml:space="preserve">ilgili </w:t>
            </w:r>
            <w:r w:rsidRPr="00012CC1">
              <w:rPr>
                <w:sz w:val="22"/>
                <w:szCs w:val="22"/>
              </w:rPr>
              <w:t>çalışma yaprağı hazırlar</w:t>
            </w:r>
            <w:r w:rsidRPr="00012CC1">
              <w:rPr>
                <w:sz w:val="22"/>
                <w:szCs w:val="22"/>
              </w:rPr>
              <w:t xml:space="preserve">. Çalışma yaprağı </w:t>
            </w:r>
            <w:r w:rsidR="00F200AC" w:rsidRPr="00012CC1">
              <w:rPr>
                <w:sz w:val="22"/>
                <w:szCs w:val="22"/>
              </w:rPr>
              <w:t xml:space="preserve">ile ilgili </w:t>
            </w:r>
            <w:r w:rsidRPr="00012CC1">
              <w:rPr>
                <w:sz w:val="22"/>
                <w:szCs w:val="22"/>
              </w:rPr>
              <w:t>açıklama ve örnek</w:t>
            </w:r>
            <w:r w:rsidR="00F200AC" w:rsidRPr="00012CC1">
              <w:rPr>
                <w:sz w:val="22"/>
                <w:szCs w:val="22"/>
              </w:rPr>
              <w:t xml:space="preserve"> </w:t>
            </w:r>
            <w:r w:rsidRPr="00012CC1">
              <w:rPr>
                <w:sz w:val="22"/>
                <w:szCs w:val="22"/>
              </w:rPr>
              <w:t>ekte sunulmuştur.</w:t>
            </w:r>
            <w:r w:rsidRPr="00012CC1">
              <w:rPr>
                <w:sz w:val="22"/>
                <w:szCs w:val="22"/>
              </w:rPr>
              <w:t xml:space="preserve"> </w:t>
            </w:r>
          </w:p>
        </w:tc>
      </w:tr>
      <w:tr w:rsidR="008633E1" w:rsidRPr="00012CC1" w:rsidTr="00012CC1">
        <w:trPr>
          <w:trHeight w:val="1577"/>
        </w:trPr>
        <w:tc>
          <w:tcPr>
            <w:tcW w:w="1134" w:type="pct"/>
            <w:shd w:val="clear" w:color="auto" w:fill="auto"/>
            <w:noWrap/>
          </w:tcPr>
          <w:p w:rsidR="008633E1" w:rsidRPr="00012CC1" w:rsidRDefault="008633E1" w:rsidP="00FA27CC">
            <w:pPr>
              <w:pStyle w:val="ListeParagraf"/>
              <w:numPr>
                <w:ilvl w:val="0"/>
                <w:numId w:val="2"/>
              </w:numPr>
              <w:spacing w:before="120" w:after="120"/>
              <w:rPr>
                <w:sz w:val="22"/>
                <w:szCs w:val="22"/>
              </w:rPr>
            </w:pPr>
            <w:r w:rsidRPr="00012CC1">
              <w:rPr>
                <w:sz w:val="22"/>
                <w:szCs w:val="22"/>
              </w:rPr>
              <w:lastRenderedPageBreak/>
              <w:t>Çalışma yaprağı/etkinlik içeren ders planını uygulama</w:t>
            </w:r>
          </w:p>
        </w:tc>
        <w:tc>
          <w:tcPr>
            <w:tcW w:w="3866" w:type="pct"/>
          </w:tcPr>
          <w:p w:rsidR="005908C7" w:rsidRPr="00012CC1" w:rsidRDefault="005908C7" w:rsidP="00012CC1">
            <w:pPr>
              <w:spacing w:before="120" w:after="120"/>
              <w:rPr>
                <w:sz w:val="22"/>
                <w:szCs w:val="22"/>
              </w:rPr>
            </w:pPr>
            <w:r w:rsidRPr="00012CC1">
              <w:rPr>
                <w:sz w:val="22"/>
                <w:szCs w:val="22"/>
              </w:rPr>
              <w:t>Öğretmen adayı ç</w:t>
            </w:r>
            <w:r w:rsidRPr="00012CC1">
              <w:rPr>
                <w:sz w:val="22"/>
                <w:szCs w:val="22"/>
              </w:rPr>
              <w:t>alışma yaprağı/etkin</w:t>
            </w:r>
            <w:r w:rsidRPr="00012CC1">
              <w:rPr>
                <w:sz w:val="22"/>
                <w:szCs w:val="22"/>
              </w:rPr>
              <w:t xml:space="preserve">lik içeren ders planını uygular. </w:t>
            </w:r>
          </w:p>
          <w:p w:rsidR="008633E1" w:rsidRPr="00012CC1" w:rsidRDefault="005908C7" w:rsidP="00012CC1">
            <w:pPr>
              <w:spacing w:before="120" w:after="120"/>
              <w:rPr>
                <w:sz w:val="22"/>
                <w:szCs w:val="22"/>
              </w:rPr>
            </w:pPr>
            <w:r w:rsidRPr="00012CC1">
              <w:rPr>
                <w:sz w:val="22"/>
                <w:szCs w:val="22"/>
              </w:rPr>
              <w:t>Uygulama sonrası</w:t>
            </w:r>
            <w:r w:rsidRPr="00012CC1">
              <w:rPr>
                <w:sz w:val="22"/>
                <w:szCs w:val="22"/>
              </w:rPr>
              <w:t xml:space="preserve"> </w:t>
            </w:r>
            <w:proofErr w:type="spellStart"/>
            <w:r w:rsidRPr="00012CC1">
              <w:rPr>
                <w:sz w:val="22"/>
                <w:szCs w:val="22"/>
              </w:rPr>
              <w:t>özdeğerlendirme</w:t>
            </w:r>
            <w:proofErr w:type="spellEnd"/>
            <w:r w:rsidRPr="00012CC1">
              <w:rPr>
                <w:sz w:val="22"/>
                <w:szCs w:val="22"/>
              </w:rPr>
              <w:t xml:space="preserve"> açık bir şekilde yapılmalı ve daha iyi bir planlama için neler yapılabileceği konusunda öneriler </w:t>
            </w:r>
            <w:r w:rsidRPr="00012CC1">
              <w:rPr>
                <w:sz w:val="22"/>
                <w:szCs w:val="22"/>
              </w:rPr>
              <w:t>sunulmalıdır. U</w:t>
            </w:r>
            <w:r w:rsidR="009F5159" w:rsidRPr="00012CC1">
              <w:rPr>
                <w:sz w:val="22"/>
                <w:szCs w:val="22"/>
              </w:rPr>
              <w:t>ygulama esnasında bir sıkıntı yaşanmışsa çalışma yaprağı</w:t>
            </w:r>
            <w:r w:rsidRPr="00012CC1">
              <w:rPr>
                <w:sz w:val="22"/>
                <w:szCs w:val="22"/>
              </w:rPr>
              <w:t>nda gerekli düzeltmeler yapılmalıdır.</w:t>
            </w:r>
          </w:p>
        </w:tc>
      </w:tr>
      <w:tr w:rsidR="008633E1" w:rsidRPr="00012CC1" w:rsidTr="00012CC1">
        <w:trPr>
          <w:trHeight w:val="574"/>
        </w:trPr>
        <w:tc>
          <w:tcPr>
            <w:tcW w:w="1134" w:type="pct"/>
            <w:shd w:val="clear" w:color="auto" w:fill="auto"/>
            <w:noWrap/>
          </w:tcPr>
          <w:p w:rsidR="008633E1" w:rsidRPr="00012CC1" w:rsidRDefault="008633E1" w:rsidP="00FA27CC">
            <w:pPr>
              <w:pStyle w:val="ListeParagraf"/>
              <w:numPr>
                <w:ilvl w:val="0"/>
                <w:numId w:val="2"/>
              </w:numPr>
              <w:spacing w:before="120" w:after="120"/>
              <w:rPr>
                <w:sz w:val="22"/>
                <w:szCs w:val="22"/>
              </w:rPr>
            </w:pPr>
            <w:r w:rsidRPr="00012CC1">
              <w:rPr>
                <w:sz w:val="22"/>
                <w:szCs w:val="22"/>
              </w:rPr>
              <w:t xml:space="preserve">Grup etkinliği içeren ders planı hazırlama </w:t>
            </w:r>
          </w:p>
        </w:tc>
        <w:tc>
          <w:tcPr>
            <w:tcW w:w="3866" w:type="pct"/>
          </w:tcPr>
          <w:p w:rsidR="008633E1" w:rsidRPr="00012CC1" w:rsidRDefault="00624CE1" w:rsidP="00012CC1">
            <w:pPr>
              <w:spacing w:before="120" w:after="120"/>
              <w:rPr>
                <w:sz w:val="22"/>
                <w:szCs w:val="22"/>
              </w:rPr>
            </w:pPr>
            <w:r w:rsidRPr="00012CC1">
              <w:rPr>
                <w:sz w:val="22"/>
                <w:szCs w:val="22"/>
              </w:rPr>
              <w:t xml:space="preserve">Öğretmen adayı </w:t>
            </w:r>
            <w:r w:rsidR="00F200AC" w:rsidRPr="00012CC1">
              <w:rPr>
                <w:sz w:val="22"/>
                <w:szCs w:val="22"/>
              </w:rPr>
              <w:t xml:space="preserve">öğretmenle kararlaştırılan </w:t>
            </w:r>
            <w:r w:rsidR="00F200AC" w:rsidRPr="00012CC1">
              <w:rPr>
                <w:sz w:val="22"/>
                <w:szCs w:val="22"/>
              </w:rPr>
              <w:t>bir konu ile ilgili</w:t>
            </w:r>
            <w:r w:rsidR="00F200AC" w:rsidRPr="00012CC1">
              <w:rPr>
                <w:sz w:val="22"/>
                <w:szCs w:val="22"/>
              </w:rPr>
              <w:t xml:space="preserve"> </w:t>
            </w:r>
            <w:r w:rsidRPr="00012CC1">
              <w:rPr>
                <w:sz w:val="22"/>
                <w:szCs w:val="22"/>
              </w:rPr>
              <w:t>g</w:t>
            </w:r>
            <w:r w:rsidRPr="00012CC1">
              <w:rPr>
                <w:sz w:val="22"/>
                <w:szCs w:val="22"/>
              </w:rPr>
              <w:t>rup etkinliği içeren</w:t>
            </w:r>
            <w:r w:rsidRPr="00012CC1">
              <w:rPr>
                <w:sz w:val="22"/>
                <w:szCs w:val="22"/>
              </w:rPr>
              <w:t xml:space="preserve"> bir</w:t>
            </w:r>
            <w:r w:rsidRPr="00012CC1">
              <w:rPr>
                <w:sz w:val="22"/>
                <w:szCs w:val="22"/>
              </w:rPr>
              <w:t xml:space="preserve"> ders planı hazırla</w:t>
            </w:r>
            <w:r w:rsidRPr="00012CC1">
              <w:rPr>
                <w:sz w:val="22"/>
                <w:szCs w:val="22"/>
              </w:rPr>
              <w:t>r</w:t>
            </w:r>
            <w:r w:rsidR="00012CC1" w:rsidRPr="00012CC1">
              <w:rPr>
                <w:sz w:val="22"/>
                <w:szCs w:val="22"/>
              </w:rPr>
              <w:t xml:space="preserve">. </w:t>
            </w:r>
            <w:r w:rsidRPr="00012CC1">
              <w:rPr>
                <w:sz w:val="22"/>
                <w:szCs w:val="22"/>
              </w:rPr>
              <w:t xml:space="preserve">Grup çalışması ile ilgili açıklama </w:t>
            </w:r>
            <w:r w:rsidR="00F200AC" w:rsidRPr="00012CC1">
              <w:rPr>
                <w:sz w:val="22"/>
                <w:szCs w:val="22"/>
              </w:rPr>
              <w:t>ve örnek ekte sunulmuştur</w:t>
            </w:r>
            <w:r w:rsidRPr="00012CC1">
              <w:rPr>
                <w:sz w:val="22"/>
                <w:szCs w:val="22"/>
              </w:rPr>
              <w:t>.</w:t>
            </w:r>
          </w:p>
        </w:tc>
      </w:tr>
      <w:tr w:rsidR="008633E1" w:rsidRPr="00012CC1" w:rsidTr="00012CC1">
        <w:trPr>
          <w:trHeight w:val="1505"/>
        </w:trPr>
        <w:tc>
          <w:tcPr>
            <w:tcW w:w="1134" w:type="pct"/>
            <w:shd w:val="clear" w:color="auto" w:fill="auto"/>
            <w:noWrap/>
          </w:tcPr>
          <w:p w:rsidR="008633E1" w:rsidRPr="00012CC1" w:rsidRDefault="008633E1" w:rsidP="00FA27CC">
            <w:pPr>
              <w:pStyle w:val="ListeParagraf"/>
              <w:numPr>
                <w:ilvl w:val="0"/>
                <w:numId w:val="2"/>
              </w:numPr>
              <w:spacing w:before="120" w:after="120"/>
              <w:rPr>
                <w:sz w:val="22"/>
                <w:szCs w:val="22"/>
              </w:rPr>
            </w:pPr>
            <w:r w:rsidRPr="00012CC1">
              <w:rPr>
                <w:sz w:val="22"/>
                <w:szCs w:val="22"/>
              </w:rPr>
              <w:t>Grup etkinliği içeren ders planını uygulama</w:t>
            </w:r>
          </w:p>
        </w:tc>
        <w:tc>
          <w:tcPr>
            <w:tcW w:w="3866" w:type="pct"/>
          </w:tcPr>
          <w:p w:rsidR="00F200AC" w:rsidRPr="00012CC1" w:rsidRDefault="00F200AC" w:rsidP="00012CC1">
            <w:pPr>
              <w:spacing w:before="120" w:after="120"/>
              <w:rPr>
                <w:sz w:val="22"/>
                <w:szCs w:val="22"/>
              </w:rPr>
            </w:pPr>
            <w:r w:rsidRPr="00012CC1">
              <w:rPr>
                <w:sz w:val="22"/>
                <w:szCs w:val="22"/>
              </w:rPr>
              <w:t xml:space="preserve">Öğretmen adayı </w:t>
            </w:r>
            <w:r w:rsidRPr="00012CC1">
              <w:rPr>
                <w:sz w:val="22"/>
                <w:szCs w:val="22"/>
              </w:rPr>
              <w:t>grup etkinliği</w:t>
            </w:r>
            <w:r w:rsidRPr="00012CC1">
              <w:rPr>
                <w:sz w:val="22"/>
                <w:szCs w:val="22"/>
              </w:rPr>
              <w:t xml:space="preserve"> içeren ders planını uygular. </w:t>
            </w:r>
          </w:p>
          <w:p w:rsidR="008633E1" w:rsidRPr="00012CC1" w:rsidRDefault="00F200AC" w:rsidP="00012CC1">
            <w:pPr>
              <w:spacing w:before="120" w:after="120"/>
              <w:rPr>
                <w:sz w:val="22"/>
                <w:szCs w:val="22"/>
              </w:rPr>
            </w:pPr>
            <w:r w:rsidRPr="00012CC1">
              <w:rPr>
                <w:sz w:val="22"/>
                <w:szCs w:val="22"/>
              </w:rPr>
              <w:t xml:space="preserve">Uygulama sonrası </w:t>
            </w:r>
            <w:proofErr w:type="spellStart"/>
            <w:r w:rsidRPr="00012CC1">
              <w:rPr>
                <w:sz w:val="22"/>
                <w:szCs w:val="22"/>
              </w:rPr>
              <w:t>özdeğerlendirme</w:t>
            </w:r>
            <w:proofErr w:type="spellEnd"/>
            <w:r w:rsidRPr="00012CC1">
              <w:rPr>
                <w:sz w:val="22"/>
                <w:szCs w:val="22"/>
              </w:rPr>
              <w:t xml:space="preserve"> açık bir şekilde yapılmalı ve daha iyi bir planlama için neler yapılabileceği konusunda öneriler sunulmalıdır. Uygulama esnasında bir sıkıntı yaşanmışsa </w:t>
            </w:r>
            <w:r w:rsidRPr="00012CC1">
              <w:rPr>
                <w:sz w:val="22"/>
                <w:szCs w:val="22"/>
              </w:rPr>
              <w:t>etkinlik planında</w:t>
            </w:r>
            <w:r w:rsidRPr="00012CC1">
              <w:rPr>
                <w:sz w:val="22"/>
                <w:szCs w:val="22"/>
              </w:rPr>
              <w:t xml:space="preserve"> gerekli düzeltmeler yapılmalıdır.</w:t>
            </w:r>
          </w:p>
        </w:tc>
      </w:tr>
      <w:tr w:rsidR="008633E1" w:rsidRPr="00012CC1" w:rsidTr="00012CC1">
        <w:trPr>
          <w:trHeight w:val="1619"/>
        </w:trPr>
        <w:tc>
          <w:tcPr>
            <w:tcW w:w="1134" w:type="pct"/>
            <w:shd w:val="clear" w:color="auto" w:fill="auto"/>
            <w:noWrap/>
          </w:tcPr>
          <w:p w:rsidR="008633E1" w:rsidRPr="00012CC1" w:rsidRDefault="008633E1" w:rsidP="00FA27CC">
            <w:pPr>
              <w:pStyle w:val="ListeParagraf"/>
              <w:numPr>
                <w:ilvl w:val="0"/>
                <w:numId w:val="2"/>
              </w:numPr>
              <w:spacing w:before="120" w:after="120"/>
              <w:rPr>
                <w:sz w:val="22"/>
                <w:szCs w:val="22"/>
              </w:rPr>
            </w:pPr>
            <w:r w:rsidRPr="00012CC1">
              <w:rPr>
                <w:sz w:val="22"/>
                <w:szCs w:val="22"/>
              </w:rPr>
              <w:t>Materyal destekli ders planı hazırlama</w:t>
            </w:r>
          </w:p>
        </w:tc>
        <w:tc>
          <w:tcPr>
            <w:tcW w:w="3866" w:type="pct"/>
          </w:tcPr>
          <w:p w:rsidR="008633E1" w:rsidRPr="00012CC1" w:rsidRDefault="00F200AC" w:rsidP="00012CC1">
            <w:pPr>
              <w:spacing w:before="120" w:after="120"/>
              <w:rPr>
                <w:sz w:val="22"/>
                <w:szCs w:val="22"/>
              </w:rPr>
            </w:pPr>
            <w:r w:rsidRPr="00012CC1">
              <w:rPr>
                <w:sz w:val="22"/>
                <w:szCs w:val="22"/>
              </w:rPr>
              <w:t xml:space="preserve">Öğretmen adayı </w:t>
            </w:r>
            <w:r w:rsidRPr="00012CC1">
              <w:rPr>
                <w:sz w:val="22"/>
                <w:szCs w:val="22"/>
              </w:rPr>
              <w:t xml:space="preserve">öğretmenle kararlaştırılan </w:t>
            </w:r>
            <w:r w:rsidRPr="00012CC1">
              <w:rPr>
                <w:sz w:val="22"/>
                <w:szCs w:val="22"/>
              </w:rPr>
              <w:t>bir konu ile</w:t>
            </w:r>
            <w:r w:rsidRPr="00012CC1">
              <w:rPr>
                <w:sz w:val="22"/>
                <w:szCs w:val="22"/>
              </w:rPr>
              <w:t xml:space="preserve"> ilgili </w:t>
            </w:r>
            <w:r w:rsidRPr="00012CC1">
              <w:rPr>
                <w:sz w:val="22"/>
                <w:szCs w:val="22"/>
              </w:rPr>
              <w:t xml:space="preserve">materyal destekli bir ders planı hazırlar. Ders planı şablonu ekte sunulmuştur. Materyal, öğretmen materyali olarak (sınıfta görülebilecek şekilde daha büyük ölçekte) öğretmen adayı tarafından hazırlanmalıdır. Öğrenci materyalleri ise tercihe bağlı olarak matematik laboratuvarından ödünç alma, öğrencilere yaptırma… </w:t>
            </w:r>
            <w:proofErr w:type="gramStart"/>
            <w:r w:rsidRPr="00012CC1">
              <w:rPr>
                <w:sz w:val="22"/>
                <w:szCs w:val="22"/>
              </w:rPr>
              <w:t>gibi</w:t>
            </w:r>
            <w:proofErr w:type="gramEnd"/>
            <w:r w:rsidRPr="00012CC1">
              <w:rPr>
                <w:sz w:val="22"/>
                <w:szCs w:val="22"/>
              </w:rPr>
              <w:t xml:space="preserve"> şekillerde temin edilmelidir. </w:t>
            </w:r>
          </w:p>
        </w:tc>
      </w:tr>
      <w:tr w:rsidR="008633E1" w:rsidRPr="00012CC1" w:rsidTr="00012CC1">
        <w:trPr>
          <w:trHeight w:val="977"/>
        </w:trPr>
        <w:tc>
          <w:tcPr>
            <w:tcW w:w="1134" w:type="pct"/>
            <w:shd w:val="clear" w:color="auto" w:fill="auto"/>
            <w:noWrap/>
          </w:tcPr>
          <w:p w:rsidR="008633E1" w:rsidRPr="00012CC1" w:rsidRDefault="008633E1" w:rsidP="00FA27CC">
            <w:pPr>
              <w:pStyle w:val="ListeParagraf"/>
              <w:numPr>
                <w:ilvl w:val="0"/>
                <w:numId w:val="2"/>
              </w:numPr>
              <w:spacing w:before="120" w:after="120"/>
              <w:rPr>
                <w:sz w:val="22"/>
                <w:szCs w:val="22"/>
              </w:rPr>
            </w:pPr>
            <w:r w:rsidRPr="00012CC1">
              <w:rPr>
                <w:sz w:val="22"/>
                <w:szCs w:val="22"/>
              </w:rPr>
              <w:t>Materyal destekli ders planını uygulama</w:t>
            </w:r>
          </w:p>
        </w:tc>
        <w:tc>
          <w:tcPr>
            <w:tcW w:w="3866" w:type="pct"/>
          </w:tcPr>
          <w:p w:rsidR="008633E1" w:rsidRPr="00012CC1" w:rsidRDefault="00F200AC" w:rsidP="00012CC1">
            <w:pPr>
              <w:spacing w:before="120" w:after="120"/>
              <w:rPr>
                <w:sz w:val="22"/>
                <w:szCs w:val="22"/>
              </w:rPr>
            </w:pPr>
            <w:r w:rsidRPr="00012CC1">
              <w:rPr>
                <w:sz w:val="22"/>
                <w:szCs w:val="22"/>
              </w:rPr>
              <w:t>Öğretmen adayı m</w:t>
            </w:r>
            <w:r w:rsidRPr="00012CC1">
              <w:rPr>
                <w:sz w:val="22"/>
                <w:szCs w:val="22"/>
              </w:rPr>
              <w:t>aterya</w:t>
            </w:r>
            <w:r w:rsidRPr="00012CC1">
              <w:rPr>
                <w:sz w:val="22"/>
                <w:szCs w:val="22"/>
              </w:rPr>
              <w:t xml:space="preserve">l destekli ders planını uygular. </w:t>
            </w:r>
          </w:p>
          <w:p w:rsidR="00F200AC" w:rsidRPr="00012CC1" w:rsidRDefault="00F200AC" w:rsidP="00012CC1">
            <w:pPr>
              <w:spacing w:before="120" w:after="120"/>
              <w:rPr>
                <w:sz w:val="22"/>
                <w:szCs w:val="22"/>
              </w:rPr>
            </w:pPr>
            <w:r w:rsidRPr="00012CC1">
              <w:rPr>
                <w:sz w:val="22"/>
                <w:szCs w:val="22"/>
              </w:rPr>
              <w:t xml:space="preserve">Uygulama sonrası </w:t>
            </w:r>
            <w:proofErr w:type="spellStart"/>
            <w:r w:rsidRPr="00012CC1">
              <w:rPr>
                <w:sz w:val="22"/>
                <w:szCs w:val="22"/>
              </w:rPr>
              <w:t>özdeğerlendirme</w:t>
            </w:r>
            <w:proofErr w:type="spellEnd"/>
            <w:r w:rsidRPr="00012CC1">
              <w:rPr>
                <w:sz w:val="22"/>
                <w:szCs w:val="22"/>
              </w:rPr>
              <w:t xml:space="preserve"> açık bir şekilde yapılmalı ve daha iyi bir planlama için neler yapılabileceği konusunda öneriler sunulmalıdır. Uygulama esnasında bir sıkıntı yaşanmışsa </w:t>
            </w:r>
            <w:r w:rsidRPr="00012CC1">
              <w:rPr>
                <w:sz w:val="22"/>
                <w:szCs w:val="22"/>
              </w:rPr>
              <w:t>ders</w:t>
            </w:r>
            <w:r w:rsidRPr="00012CC1">
              <w:rPr>
                <w:sz w:val="22"/>
                <w:szCs w:val="22"/>
              </w:rPr>
              <w:t xml:space="preserve"> planında gerekli düzeltmeler yapılmalıdır.</w:t>
            </w:r>
          </w:p>
        </w:tc>
      </w:tr>
      <w:tr w:rsidR="008633E1" w:rsidRPr="00012CC1" w:rsidTr="00012CC1">
        <w:trPr>
          <w:trHeight w:val="1437"/>
        </w:trPr>
        <w:tc>
          <w:tcPr>
            <w:tcW w:w="1134" w:type="pct"/>
            <w:shd w:val="clear" w:color="auto" w:fill="auto"/>
            <w:noWrap/>
          </w:tcPr>
          <w:p w:rsidR="008633E1" w:rsidRPr="00012CC1" w:rsidRDefault="008633E1" w:rsidP="00FA27CC">
            <w:pPr>
              <w:pStyle w:val="ListeParagraf"/>
              <w:numPr>
                <w:ilvl w:val="0"/>
                <w:numId w:val="2"/>
              </w:numPr>
              <w:spacing w:before="120" w:after="120"/>
              <w:rPr>
                <w:sz w:val="22"/>
                <w:szCs w:val="22"/>
              </w:rPr>
            </w:pPr>
            <w:r w:rsidRPr="00012CC1">
              <w:rPr>
                <w:sz w:val="22"/>
                <w:szCs w:val="22"/>
              </w:rPr>
              <w:t>Klasik ve test sınav hazırlama</w:t>
            </w:r>
          </w:p>
        </w:tc>
        <w:tc>
          <w:tcPr>
            <w:tcW w:w="3866" w:type="pct"/>
          </w:tcPr>
          <w:p w:rsidR="0089020E" w:rsidRPr="00012CC1" w:rsidRDefault="0089020E" w:rsidP="00012CC1">
            <w:pPr>
              <w:spacing w:before="120" w:after="120"/>
              <w:rPr>
                <w:sz w:val="22"/>
                <w:szCs w:val="22"/>
              </w:rPr>
            </w:pPr>
            <w:r w:rsidRPr="00012CC1">
              <w:rPr>
                <w:sz w:val="22"/>
                <w:szCs w:val="22"/>
              </w:rPr>
              <w:t xml:space="preserve">Öğretmen adayı </w:t>
            </w:r>
            <w:r w:rsidRPr="00012CC1">
              <w:rPr>
                <w:sz w:val="22"/>
                <w:szCs w:val="22"/>
              </w:rPr>
              <w:t xml:space="preserve">öğretmenle kararlaştırılan konu veya konularla ilgili </w:t>
            </w:r>
            <w:r w:rsidRPr="00012CC1">
              <w:rPr>
                <w:sz w:val="22"/>
                <w:szCs w:val="22"/>
              </w:rPr>
              <w:t xml:space="preserve">karma </w:t>
            </w:r>
            <w:r w:rsidRPr="00012CC1">
              <w:rPr>
                <w:sz w:val="22"/>
                <w:szCs w:val="22"/>
              </w:rPr>
              <w:t xml:space="preserve">bir </w:t>
            </w:r>
            <w:r w:rsidRPr="00012CC1">
              <w:rPr>
                <w:sz w:val="22"/>
                <w:szCs w:val="22"/>
              </w:rPr>
              <w:t>sınav ve cevap anahtarını hazırlar.</w:t>
            </w:r>
          </w:p>
          <w:p w:rsidR="0089020E" w:rsidRPr="00012CC1" w:rsidRDefault="0089020E" w:rsidP="00012CC1">
            <w:pPr>
              <w:spacing w:before="120" w:after="120"/>
              <w:rPr>
                <w:sz w:val="22"/>
                <w:szCs w:val="22"/>
              </w:rPr>
            </w:pPr>
            <w:r w:rsidRPr="00012CC1">
              <w:rPr>
                <w:sz w:val="22"/>
                <w:szCs w:val="22"/>
              </w:rPr>
              <w:t xml:space="preserve">Sorular kazanımlarla ilişkilendirilmeli ve zorluk açısından farklı düzeylerde olmalıdır. </w:t>
            </w:r>
            <w:proofErr w:type="spellStart"/>
            <w:r w:rsidRPr="00012CC1">
              <w:rPr>
                <w:sz w:val="22"/>
                <w:szCs w:val="22"/>
              </w:rPr>
              <w:t>İşlemsel</w:t>
            </w:r>
            <w:proofErr w:type="spellEnd"/>
            <w:r w:rsidRPr="00012CC1">
              <w:rPr>
                <w:sz w:val="22"/>
                <w:szCs w:val="22"/>
              </w:rPr>
              <w:t xml:space="preserve"> ve kavramsal anlamayı ölçen sorular, farklı soru türlerini içerecek biçimde hazırlanmalıdır.</w:t>
            </w:r>
          </w:p>
        </w:tc>
      </w:tr>
      <w:tr w:rsidR="008633E1" w:rsidRPr="00012CC1" w:rsidTr="00012CC1">
        <w:trPr>
          <w:trHeight w:val="1503"/>
        </w:trPr>
        <w:tc>
          <w:tcPr>
            <w:tcW w:w="1134" w:type="pct"/>
            <w:shd w:val="clear" w:color="auto" w:fill="auto"/>
            <w:noWrap/>
          </w:tcPr>
          <w:p w:rsidR="008633E1" w:rsidRPr="00012CC1" w:rsidRDefault="008633E1" w:rsidP="00FA27CC">
            <w:pPr>
              <w:pStyle w:val="ListeParagraf"/>
              <w:numPr>
                <w:ilvl w:val="0"/>
                <w:numId w:val="2"/>
              </w:numPr>
              <w:spacing w:before="120" w:after="120"/>
              <w:rPr>
                <w:sz w:val="22"/>
                <w:szCs w:val="22"/>
              </w:rPr>
            </w:pPr>
            <w:r w:rsidRPr="00012CC1">
              <w:rPr>
                <w:sz w:val="22"/>
                <w:szCs w:val="22"/>
              </w:rPr>
              <w:t>Hazırlanan sınavı uygulama ve değerlendirme</w:t>
            </w:r>
          </w:p>
        </w:tc>
        <w:tc>
          <w:tcPr>
            <w:tcW w:w="3866" w:type="pct"/>
          </w:tcPr>
          <w:p w:rsidR="008633E1" w:rsidRPr="00012CC1" w:rsidRDefault="0089020E" w:rsidP="00012CC1">
            <w:pPr>
              <w:spacing w:before="120" w:after="120"/>
              <w:rPr>
                <w:sz w:val="22"/>
                <w:szCs w:val="22"/>
              </w:rPr>
            </w:pPr>
            <w:r w:rsidRPr="00012CC1">
              <w:rPr>
                <w:sz w:val="22"/>
                <w:szCs w:val="22"/>
              </w:rPr>
              <w:t xml:space="preserve">Öğretmen adayı </w:t>
            </w:r>
            <w:r w:rsidRPr="00012CC1">
              <w:rPr>
                <w:sz w:val="22"/>
                <w:szCs w:val="22"/>
              </w:rPr>
              <w:t xml:space="preserve">hazırladığı </w:t>
            </w:r>
            <w:r w:rsidRPr="00012CC1">
              <w:rPr>
                <w:sz w:val="22"/>
                <w:szCs w:val="22"/>
              </w:rPr>
              <w:t>sınav</w:t>
            </w:r>
            <w:r w:rsidRPr="00012CC1">
              <w:rPr>
                <w:sz w:val="22"/>
                <w:szCs w:val="22"/>
              </w:rPr>
              <w:t>ı uygular</w:t>
            </w:r>
            <w:r w:rsidRPr="00012CC1">
              <w:rPr>
                <w:sz w:val="22"/>
                <w:szCs w:val="22"/>
              </w:rPr>
              <w:t>.</w:t>
            </w:r>
            <w:r w:rsidRPr="00012CC1">
              <w:rPr>
                <w:sz w:val="22"/>
                <w:szCs w:val="22"/>
              </w:rPr>
              <w:t xml:space="preserve"> Öğrenci başarısını belirtke tablosu yardımıyla değerlendirir. Belirtke tablosunda, yatayda öğrenci kodları, dikeyde ise her soru ve karşılık geldiği kazanım sütun başlıkları olarak ayarlanmalıdır. Tabloda her bir</w:t>
            </w:r>
            <w:r w:rsidR="00E5077A" w:rsidRPr="00012CC1">
              <w:rPr>
                <w:sz w:val="22"/>
                <w:szCs w:val="22"/>
              </w:rPr>
              <w:t xml:space="preserve"> öğrencinin aldığı puan</w:t>
            </w:r>
            <w:r w:rsidRPr="00012CC1">
              <w:rPr>
                <w:sz w:val="22"/>
                <w:szCs w:val="22"/>
              </w:rPr>
              <w:t xml:space="preserve"> not edilmelidir. </w:t>
            </w:r>
            <w:r w:rsidR="00E5077A" w:rsidRPr="00012CC1">
              <w:rPr>
                <w:sz w:val="22"/>
                <w:szCs w:val="22"/>
              </w:rPr>
              <w:t>Dikeyde öğrenci, yatayda ise soru bazında genel bir başarı durumu ortaya çıkacaktır. Bu sonuçlara göre öğrencilerin en başarısız veya başarılı olduğu sorular olası nedenleri ile birlikte analiz edilmelidir.</w:t>
            </w:r>
          </w:p>
        </w:tc>
      </w:tr>
      <w:tr w:rsidR="008633E1" w:rsidRPr="00012CC1" w:rsidTr="00012CC1">
        <w:trPr>
          <w:trHeight w:val="865"/>
        </w:trPr>
        <w:tc>
          <w:tcPr>
            <w:tcW w:w="1134" w:type="pct"/>
            <w:shd w:val="clear" w:color="auto" w:fill="D9D9D9" w:themeFill="background1" w:themeFillShade="D9"/>
            <w:noWrap/>
          </w:tcPr>
          <w:p w:rsidR="008633E1" w:rsidRPr="00012CC1" w:rsidRDefault="008633E1" w:rsidP="00FA27CC">
            <w:pPr>
              <w:pStyle w:val="ListeParagraf"/>
              <w:numPr>
                <w:ilvl w:val="0"/>
                <w:numId w:val="2"/>
              </w:numPr>
              <w:spacing w:before="120" w:after="120"/>
              <w:rPr>
                <w:sz w:val="22"/>
                <w:szCs w:val="22"/>
              </w:rPr>
            </w:pPr>
            <w:r w:rsidRPr="00012CC1">
              <w:rPr>
                <w:sz w:val="22"/>
                <w:szCs w:val="22"/>
              </w:rPr>
              <w:t>“Öğretmenlik Uygulaması I” dersinin değerlendirilmesi</w:t>
            </w:r>
          </w:p>
        </w:tc>
        <w:tc>
          <w:tcPr>
            <w:tcW w:w="3866" w:type="pct"/>
            <w:tcBorders>
              <w:bottom w:val="single" w:sz="4" w:space="0" w:color="auto"/>
            </w:tcBorders>
            <w:shd w:val="clear" w:color="auto" w:fill="D9D9D9" w:themeFill="background1" w:themeFillShade="D9"/>
          </w:tcPr>
          <w:p w:rsidR="008633E1" w:rsidRPr="00012CC1" w:rsidRDefault="00E5077A" w:rsidP="00012CC1">
            <w:pPr>
              <w:spacing w:before="120" w:after="120"/>
              <w:rPr>
                <w:sz w:val="22"/>
                <w:szCs w:val="22"/>
              </w:rPr>
            </w:pPr>
            <w:r w:rsidRPr="00012CC1">
              <w:rPr>
                <w:sz w:val="22"/>
                <w:szCs w:val="22"/>
              </w:rPr>
              <w:t xml:space="preserve">Öğretmen adayı dönem boyunca yaptığı etkinlikler çerçevesinde, dersin profesyonel gelişimine etkisini tartışmalı ve </w:t>
            </w:r>
            <w:proofErr w:type="spellStart"/>
            <w:r w:rsidRPr="00012CC1">
              <w:rPr>
                <w:sz w:val="22"/>
                <w:szCs w:val="22"/>
              </w:rPr>
              <w:t>özdeğerlendirme</w:t>
            </w:r>
            <w:proofErr w:type="spellEnd"/>
            <w:r w:rsidRPr="00012CC1">
              <w:rPr>
                <w:sz w:val="22"/>
                <w:szCs w:val="22"/>
              </w:rPr>
              <w:t xml:space="preserve"> yapmalıdır.</w:t>
            </w:r>
          </w:p>
        </w:tc>
      </w:tr>
    </w:tbl>
    <w:p w:rsidR="00CF2C87" w:rsidRPr="00012CC1" w:rsidRDefault="00CF2C87" w:rsidP="00E5077A">
      <w:pPr>
        <w:rPr>
          <w:sz w:val="22"/>
          <w:szCs w:val="22"/>
        </w:rPr>
      </w:pPr>
    </w:p>
    <w:p w:rsidR="00012CC1" w:rsidRPr="00012CC1" w:rsidRDefault="00012CC1" w:rsidP="00012CC1">
      <w:pPr>
        <w:pStyle w:val="Balk2"/>
        <w:jc w:val="center"/>
        <w:rPr>
          <w:sz w:val="22"/>
          <w:szCs w:val="22"/>
        </w:rPr>
      </w:pPr>
      <w:r w:rsidRPr="00012CC1">
        <w:rPr>
          <w:sz w:val="22"/>
          <w:szCs w:val="22"/>
        </w:rPr>
        <w:lastRenderedPageBreak/>
        <w:t>EK (ETKİNLİK 5)</w:t>
      </w:r>
    </w:p>
    <w:p w:rsidR="00012CC1" w:rsidRPr="00012CC1" w:rsidRDefault="00012CC1" w:rsidP="00012CC1">
      <w:pPr>
        <w:pStyle w:val="Balk2"/>
        <w:jc w:val="center"/>
        <w:rPr>
          <w:sz w:val="22"/>
          <w:szCs w:val="22"/>
        </w:rPr>
      </w:pPr>
      <w:r w:rsidRPr="00012CC1">
        <w:rPr>
          <w:sz w:val="22"/>
          <w:szCs w:val="22"/>
        </w:rPr>
        <w:t>Çalışma yaprağı</w:t>
      </w:r>
    </w:p>
    <w:p w:rsidR="00012CC1" w:rsidRPr="00012CC1" w:rsidRDefault="00012CC1" w:rsidP="00012CC1">
      <w:pPr>
        <w:rPr>
          <w:b/>
          <w:bCs/>
          <w:sz w:val="22"/>
          <w:szCs w:val="22"/>
        </w:rPr>
      </w:pPr>
    </w:p>
    <w:p w:rsidR="00012CC1" w:rsidRPr="00012CC1" w:rsidRDefault="00012CC1" w:rsidP="00012CC1">
      <w:pPr>
        <w:rPr>
          <w:sz w:val="22"/>
          <w:szCs w:val="22"/>
        </w:rPr>
      </w:pPr>
      <w:r w:rsidRPr="00012CC1">
        <w:rPr>
          <w:sz w:val="22"/>
          <w:szCs w:val="22"/>
        </w:rPr>
        <w:t>Çalışma yaprağı, öğretmen desteğine gerek duymadan öğrencilerin yazılı yönergeleri takip ederek sonuçta bir genellemeye ulaşabildiği bir dokümandır. Dikkat edilmesi gerekenler kısaca şu şekildedir:</w:t>
      </w:r>
    </w:p>
    <w:p w:rsidR="00012CC1" w:rsidRPr="00012CC1" w:rsidRDefault="00012CC1" w:rsidP="00012CC1">
      <w:pPr>
        <w:numPr>
          <w:ilvl w:val="0"/>
          <w:numId w:val="10"/>
        </w:numPr>
        <w:spacing w:before="120" w:after="120"/>
        <w:ind w:left="714" w:hanging="357"/>
        <w:jc w:val="both"/>
        <w:rPr>
          <w:sz w:val="22"/>
          <w:szCs w:val="22"/>
        </w:rPr>
      </w:pPr>
      <w:r w:rsidRPr="00012CC1">
        <w:rPr>
          <w:sz w:val="22"/>
          <w:szCs w:val="22"/>
        </w:rPr>
        <w:t xml:space="preserve">Yönergeler anlaşılır ve sade olmalı. Öğretmen desteğine gerek duymadan öğrenciler yönergeleri takip edebilmeli </w:t>
      </w:r>
    </w:p>
    <w:p w:rsidR="00012CC1" w:rsidRPr="00012CC1" w:rsidRDefault="00012CC1" w:rsidP="00012CC1">
      <w:pPr>
        <w:numPr>
          <w:ilvl w:val="0"/>
          <w:numId w:val="10"/>
        </w:numPr>
        <w:spacing w:before="120" w:after="120"/>
        <w:ind w:left="714" w:hanging="357"/>
        <w:jc w:val="both"/>
        <w:rPr>
          <w:sz w:val="22"/>
          <w:szCs w:val="22"/>
        </w:rPr>
      </w:pPr>
      <w:r w:rsidRPr="00012CC1">
        <w:rPr>
          <w:sz w:val="22"/>
          <w:szCs w:val="22"/>
        </w:rPr>
        <w:t>Yönergeler 1. çoğul kişiye göre yazılmalı. Örneğin, hesaplayınız değil hesaplayalım kullanılmalı.</w:t>
      </w:r>
    </w:p>
    <w:p w:rsidR="00012CC1" w:rsidRPr="00012CC1" w:rsidRDefault="00012CC1" w:rsidP="00012CC1">
      <w:pPr>
        <w:numPr>
          <w:ilvl w:val="0"/>
          <w:numId w:val="10"/>
        </w:numPr>
        <w:spacing w:before="120" w:after="120"/>
        <w:ind w:left="714" w:hanging="357"/>
        <w:jc w:val="both"/>
        <w:rPr>
          <w:sz w:val="22"/>
          <w:szCs w:val="22"/>
        </w:rPr>
      </w:pPr>
      <w:r w:rsidRPr="00012CC1">
        <w:rPr>
          <w:sz w:val="22"/>
          <w:szCs w:val="22"/>
        </w:rPr>
        <w:t xml:space="preserve">Mümkün olduğunca bir sayfayı geçmemeli </w:t>
      </w:r>
    </w:p>
    <w:p w:rsidR="00012CC1" w:rsidRPr="00012CC1" w:rsidRDefault="00012CC1" w:rsidP="00012CC1">
      <w:pPr>
        <w:numPr>
          <w:ilvl w:val="0"/>
          <w:numId w:val="10"/>
        </w:numPr>
        <w:spacing w:before="120" w:after="120"/>
        <w:ind w:left="714" w:hanging="357"/>
        <w:jc w:val="both"/>
        <w:rPr>
          <w:sz w:val="22"/>
          <w:szCs w:val="22"/>
        </w:rPr>
      </w:pPr>
      <w:r w:rsidRPr="00012CC1">
        <w:rPr>
          <w:sz w:val="22"/>
          <w:szCs w:val="22"/>
        </w:rPr>
        <w:t>Çalışma sonunda genelleme yapılarak bir bilgiye ulaşılabilmeli.</w:t>
      </w:r>
    </w:p>
    <w:p w:rsidR="00012CC1" w:rsidRPr="00012CC1" w:rsidRDefault="00012CC1" w:rsidP="00012CC1">
      <w:pPr>
        <w:numPr>
          <w:ilvl w:val="0"/>
          <w:numId w:val="10"/>
        </w:numPr>
        <w:spacing w:before="120" w:after="120"/>
        <w:ind w:left="714" w:hanging="357"/>
        <w:jc w:val="both"/>
        <w:rPr>
          <w:sz w:val="22"/>
          <w:szCs w:val="22"/>
        </w:rPr>
      </w:pPr>
      <w:r w:rsidRPr="00012CC1">
        <w:rPr>
          <w:sz w:val="22"/>
          <w:szCs w:val="22"/>
        </w:rPr>
        <w:t xml:space="preserve">Grup çalışması olsa da, her öğrenciye dağıtılmalı. </w:t>
      </w:r>
    </w:p>
    <w:p w:rsidR="00012CC1" w:rsidRPr="00012CC1" w:rsidRDefault="00012CC1" w:rsidP="00012CC1">
      <w:pPr>
        <w:numPr>
          <w:ilvl w:val="0"/>
          <w:numId w:val="10"/>
        </w:numPr>
        <w:spacing w:before="120" w:after="120"/>
        <w:jc w:val="both"/>
        <w:rPr>
          <w:sz w:val="22"/>
          <w:szCs w:val="22"/>
        </w:rPr>
      </w:pPr>
      <w:r w:rsidRPr="00012CC1">
        <w:rPr>
          <w:sz w:val="22"/>
          <w:szCs w:val="22"/>
        </w:rPr>
        <w:t>Çalışma sonunda her öğrenci defterine yapıştırmalı.</w:t>
      </w:r>
    </w:p>
    <w:p w:rsidR="00012CC1" w:rsidRPr="00012CC1" w:rsidRDefault="00012CC1" w:rsidP="00012CC1">
      <w:pPr>
        <w:pStyle w:val="Balk3"/>
        <w:jc w:val="center"/>
        <w:rPr>
          <w:sz w:val="22"/>
          <w:szCs w:val="22"/>
        </w:rPr>
      </w:pPr>
      <w:r w:rsidRPr="00012CC1">
        <w:rPr>
          <w:sz w:val="22"/>
          <w:szCs w:val="22"/>
        </w:rPr>
        <w:br w:type="page"/>
      </w:r>
      <w:r w:rsidRPr="00012CC1">
        <w:rPr>
          <w:sz w:val="22"/>
          <w:szCs w:val="22"/>
        </w:rPr>
        <w:lastRenderedPageBreak/>
        <w:t>Örnek Çalışma Yaprakları</w:t>
      </w:r>
    </w:p>
    <w:p w:rsidR="00012CC1" w:rsidRPr="00012CC1" w:rsidRDefault="00012CC1" w:rsidP="00012CC1">
      <w:pPr>
        <w:rPr>
          <w:sz w:val="22"/>
          <w:szCs w:val="22"/>
        </w:rPr>
      </w:pPr>
    </w:p>
    <w:p w:rsidR="00012CC1" w:rsidRPr="00012CC1" w:rsidRDefault="00012CC1" w:rsidP="00012CC1">
      <w:pPr>
        <w:jc w:val="center"/>
        <w:rPr>
          <w:sz w:val="22"/>
          <w:szCs w:val="22"/>
        </w:rPr>
      </w:pPr>
      <w:r w:rsidRPr="00012CC1">
        <w:rPr>
          <w:noProof/>
          <w:sz w:val="22"/>
          <w:szCs w:val="22"/>
        </w:rPr>
        <w:drawing>
          <wp:inline distT="0" distB="0" distL="0" distR="0" wp14:anchorId="3F866638" wp14:editId="220C5B2C">
            <wp:extent cx="4867275" cy="6791325"/>
            <wp:effectExtent l="133350" t="114300" r="142875" b="1619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867275" cy="6791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12CC1" w:rsidRPr="00012CC1" w:rsidRDefault="00012CC1" w:rsidP="00012CC1">
      <w:pPr>
        <w:jc w:val="center"/>
        <w:rPr>
          <w:sz w:val="22"/>
          <w:szCs w:val="22"/>
        </w:rPr>
      </w:pPr>
      <w:r w:rsidRPr="00012CC1">
        <w:rPr>
          <w:noProof/>
          <w:sz w:val="22"/>
          <w:szCs w:val="22"/>
        </w:rPr>
        <w:lastRenderedPageBreak/>
        <w:drawing>
          <wp:inline distT="0" distB="0" distL="0" distR="0" wp14:anchorId="4F125EE1" wp14:editId="0ECECAEA">
            <wp:extent cx="5181600" cy="7086600"/>
            <wp:effectExtent l="133350" t="95250" r="133350" b="1714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81600" cy="7086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12CC1" w:rsidRPr="00012CC1" w:rsidRDefault="00012CC1" w:rsidP="00012CC1">
      <w:pPr>
        <w:jc w:val="center"/>
        <w:rPr>
          <w:sz w:val="22"/>
          <w:szCs w:val="22"/>
        </w:rPr>
      </w:pPr>
      <w:r w:rsidRPr="00012CC1">
        <w:rPr>
          <w:noProof/>
          <w:sz w:val="22"/>
          <w:szCs w:val="22"/>
        </w:rPr>
        <w:lastRenderedPageBreak/>
        <w:drawing>
          <wp:inline distT="0" distB="0" distL="0" distR="0" wp14:anchorId="2E4B1913" wp14:editId="120DABDF">
            <wp:extent cx="5038725" cy="7143750"/>
            <wp:effectExtent l="133350" t="95250" r="123825" b="17145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38725" cy="7143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12CC1" w:rsidRPr="00012CC1" w:rsidRDefault="00012CC1" w:rsidP="00012CC1">
      <w:pPr>
        <w:jc w:val="center"/>
        <w:rPr>
          <w:sz w:val="22"/>
          <w:szCs w:val="22"/>
        </w:rPr>
      </w:pPr>
      <w:r w:rsidRPr="00012CC1">
        <w:rPr>
          <w:noProof/>
          <w:sz w:val="22"/>
          <w:szCs w:val="22"/>
        </w:rPr>
        <w:lastRenderedPageBreak/>
        <w:drawing>
          <wp:inline distT="0" distB="0" distL="0" distR="0" wp14:anchorId="318745CE" wp14:editId="2D8DC7BA">
            <wp:extent cx="4819650" cy="6791325"/>
            <wp:effectExtent l="133350" t="114300" r="152400" b="1619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19650" cy="6791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12CC1" w:rsidRPr="00012CC1" w:rsidRDefault="00012CC1" w:rsidP="00012CC1">
      <w:pPr>
        <w:jc w:val="center"/>
        <w:rPr>
          <w:sz w:val="22"/>
          <w:szCs w:val="22"/>
        </w:rPr>
      </w:pPr>
    </w:p>
    <w:p w:rsidR="00012CC1" w:rsidRPr="00012CC1" w:rsidRDefault="00012CC1" w:rsidP="00012CC1">
      <w:pPr>
        <w:rPr>
          <w:rFonts w:eastAsiaTheme="majorEastAsia"/>
          <w:b/>
          <w:bCs/>
          <w:color w:val="4F81BD" w:themeColor="accent1"/>
          <w:sz w:val="22"/>
          <w:szCs w:val="22"/>
        </w:rPr>
      </w:pPr>
      <w:r w:rsidRPr="00012CC1">
        <w:rPr>
          <w:sz w:val="22"/>
          <w:szCs w:val="22"/>
        </w:rPr>
        <w:br w:type="page"/>
      </w:r>
    </w:p>
    <w:p w:rsidR="00012CC1" w:rsidRPr="00012CC1" w:rsidRDefault="00012CC1" w:rsidP="00012CC1">
      <w:pPr>
        <w:pStyle w:val="Balk2"/>
        <w:jc w:val="center"/>
        <w:rPr>
          <w:sz w:val="22"/>
          <w:szCs w:val="22"/>
        </w:rPr>
      </w:pPr>
      <w:r w:rsidRPr="00012CC1">
        <w:rPr>
          <w:sz w:val="22"/>
          <w:szCs w:val="22"/>
        </w:rPr>
        <w:lastRenderedPageBreak/>
        <w:t>EK (ETKİNLİK 7)</w:t>
      </w:r>
    </w:p>
    <w:p w:rsidR="00012CC1" w:rsidRPr="00012CC1" w:rsidRDefault="00012CC1" w:rsidP="00012CC1">
      <w:pPr>
        <w:pStyle w:val="Balk2"/>
        <w:jc w:val="center"/>
        <w:rPr>
          <w:sz w:val="22"/>
          <w:szCs w:val="22"/>
        </w:rPr>
      </w:pPr>
      <w:r w:rsidRPr="00012CC1">
        <w:rPr>
          <w:sz w:val="22"/>
          <w:szCs w:val="22"/>
        </w:rPr>
        <w:t>Grup Çalışması</w:t>
      </w:r>
    </w:p>
    <w:p w:rsidR="00012CC1" w:rsidRPr="00012CC1" w:rsidRDefault="00012CC1" w:rsidP="00012CC1">
      <w:pPr>
        <w:ind w:left="720"/>
        <w:rPr>
          <w:sz w:val="22"/>
          <w:szCs w:val="22"/>
        </w:rPr>
      </w:pPr>
    </w:p>
    <w:p w:rsidR="00012CC1" w:rsidRPr="00012CC1" w:rsidRDefault="00012CC1" w:rsidP="00012CC1">
      <w:pPr>
        <w:rPr>
          <w:sz w:val="22"/>
          <w:szCs w:val="22"/>
        </w:rPr>
      </w:pPr>
      <w:r w:rsidRPr="00012CC1">
        <w:rPr>
          <w:b/>
          <w:bCs/>
          <w:sz w:val="22"/>
          <w:szCs w:val="22"/>
        </w:rPr>
        <w:t xml:space="preserve">Küçük grup çalışması: </w:t>
      </w:r>
      <w:r w:rsidRPr="00012CC1">
        <w:rPr>
          <w:sz w:val="22"/>
          <w:szCs w:val="22"/>
        </w:rPr>
        <w:t xml:space="preserve">Çalışma yaprağı eşliğinde 3-4 öğrencinin ortaklaşa çalışması. Yeterli süre verilmeli, süre tamamlandığında öğretmen rehberliğinde çalışmanın genel bir değerlendirilmesi yapılmalı. </w:t>
      </w:r>
    </w:p>
    <w:p w:rsidR="00012CC1" w:rsidRPr="00012CC1" w:rsidRDefault="00012CC1" w:rsidP="00012CC1">
      <w:pPr>
        <w:rPr>
          <w:sz w:val="22"/>
          <w:szCs w:val="22"/>
        </w:rPr>
      </w:pPr>
      <w:r w:rsidRPr="00012CC1">
        <w:rPr>
          <w:b/>
          <w:bCs/>
          <w:sz w:val="22"/>
          <w:szCs w:val="22"/>
        </w:rPr>
        <w:t xml:space="preserve">Büyük grup çalışması: </w:t>
      </w:r>
      <w:r w:rsidRPr="00012CC1">
        <w:rPr>
          <w:sz w:val="22"/>
          <w:szCs w:val="22"/>
        </w:rPr>
        <w:t>Bir çalışmanın adımlarının öğrenci gruplarına birer dağıtılması ve son olarak çalışma yaprağındaki her bir adımın farklı gruplar tarafından tamamlanması</w:t>
      </w:r>
    </w:p>
    <w:p w:rsidR="00012CC1" w:rsidRPr="00012CC1" w:rsidRDefault="00012CC1" w:rsidP="00012CC1">
      <w:pPr>
        <w:pStyle w:val="ListeParagraf"/>
        <w:numPr>
          <w:ilvl w:val="0"/>
          <w:numId w:val="11"/>
        </w:numPr>
        <w:spacing w:after="200" w:line="276" w:lineRule="auto"/>
        <w:rPr>
          <w:sz w:val="22"/>
          <w:szCs w:val="22"/>
        </w:rPr>
      </w:pPr>
      <w:r w:rsidRPr="00012CC1">
        <w:rPr>
          <w:b/>
          <w:sz w:val="22"/>
          <w:szCs w:val="22"/>
        </w:rPr>
        <w:t>Örnek:</w:t>
      </w:r>
      <w:r w:rsidRPr="00012CC1">
        <w:rPr>
          <w:sz w:val="22"/>
          <w:szCs w:val="22"/>
        </w:rPr>
        <w:t xml:space="preserve"> Pi sayısının bulunuşu için farklı çemberlerin çevre uzunluklarının çap uzunluklarına bölümü. Bu etkinlik, bir çalışma yaprağı eşliğinde küçük grup çalışması ile yürütülebileceği gibi, büyük grup çalışması ile de yürütülebilir. Büyük grup çalışmasında, her gruba farklı çap uzunluklarına sahip birer çember modeli verilerek, her grubun istenen ölçüm kayıtlarını (çemberin çap ve çevre uzunluğu) tahtada bir tabloya girişi sağlanır ve toplanan verilerden sınıfça bir genellemeye gidilir.</w:t>
      </w:r>
    </w:p>
    <w:p w:rsidR="00012CC1" w:rsidRPr="00012CC1" w:rsidRDefault="00012CC1" w:rsidP="00012CC1">
      <w:pPr>
        <w:pStyle w:val="Balk2"/>
        <w:jc w:val="center"/>
        <w:rPr>
          <w:sz w:val="22"/>
          <w:szCs w:val="22"/>
        </w:rPr>
      </w:pPr>
    </w:p>
    <w:p w:rsidR="00012CC1" w:rsidRPr="00012CC1" w:rsidRDefault="00012CC1" w:rsidP="00012CC1">
      <w:pPr>
        <w:pStyle w:val="Balk2"/>
        <w:jc w:val="center"/>
        <w:rPr>
          <w:sz w:val="22"/>
          <w:szCs w:val="22"/>
        </w:rPr>
      </w:pPr>
      <w:r w:rsidRPr="00012CC1">
        <w:rPr>
          <w:sz w:val="22"/>
          <w:szCs w:val="22"/>
        </w:rPr>
        <w:t>EK (ETKİNLİK 9)</w:t>
      </w:r>
    </w:p>
    <w:p w:rsidR="00012CC1" w:rsidRPr="00012CC1" w:rsidRDefault="00012CC1" w:rsidP="00012CC1">
      <w:pPr>
        <w:pStyle w:val="Balk2"/>
        <w:jc w:val="center"/>
        <w:rPr>
          <w:sz w:val="22"/>
          <w:szCs w:val="22"/>
        </w:rPr>
      </w:pPr>
      <w:r w:rsidRPr="00012CC1">
        <w:rPr>
          <w:sz w:val="22"/>
          <w:szCs w:val="22"/>
        </w:rPr>
        <w:t>Ders Planı Şablonu</w:t>
      </w:r>
    </w:p>
    <w:p w:rsidR="00012CC1" w:rsidRPr="00012CC1" w:rsidRDefault="00012CC1" w:rsidP="00012CC1">
      <w:pPr>
        <w:rPr>
          <w:sz w:val="22"/>
          <w:szCs w:val="22"/>
        </w:rPr>
      </w:pPr>
    </w:p>
    <w:tbl>
      <w:tblPr>
        <w:tblStyle w:val="TabloKlavuzu"/>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none" w:sz="0" w:space="0" w:color="auto"/>
        </w:tblBorders>
        <w:tblLook w:val="04A0" w:firstRow="1" w:lastRow="0" w:firstColumn="1" w:lastColumn="0" w:noHBand="0" w:noVBand="1"/>
      </w:tblPr>
      <w:tblGrid>
        <w:gridCol w:w="2844"/>
        <w:gridCol w:w="6506"/>
      </w:tblGrid>
      <w:tr w:rsidR="00012CC1" w:rsidRPr="00012CC1" w:rsidTr="002B0513">
        <w:tc>
          <w:tcPr>
            <w:tcW w:w="1521" w:type="pct"/>
            <w:tcBorders>
              <w:top w:val="dashed" w:sz="4" w:space="0" w:color="BFBFBF" w:themeColor="background1" w:themeShade="BF"/>
              <w:left w:val="dotDotDash" w:sz="4" w:space="0" w:color="BFBFBF" w:themeColor="background1" w:themeShade="BF"/>
              <w:bottom w:val="dashed" w:sz="4" w:space="0" w:color="BFBFBF"/>
              <w:right w:val="dashed" w:sz="4" w:space="0" w:color="BFBFBF"/>
            </w:tcBorders>
          </w:tcPr>
          <w:p w:rsidR="00012CC1" w:rsidRPr="00012CC1" w:rsidRDefault="00012CC1" w:rsidP="002B0513">
            <w:pPr>
              <w:spacing w:before="60" w:after="60"/>
              <w:rPr>
                <w:rFonts w:ascii="Times New Roman" w:hAnsi="Times New Roman" w:cs="Times New Roman"/>
                <w:sz w:val="22"/>
                <w:szCs w:val="22"/>
              </w:rPr>
            </w:pPr>
            <w:r w:rsidRPr="00012CC1">
              <w:rPr>
                <w:rFonts w:ascii="Times New Roman" w:hAnsi="Times New Roman" w:cs="Times New Roman"/>
                <w:sz w:val="22"/>
                <w:szCs w:val="22"/>
              </w:rPr>
              <w:t>Sınıf</w:t>
            </w:r>
          </w:p>
        </w:tc>
        <w:tc>
          <w:tcPr>
            <w:tcW w:w="3479" w:type="pct"/>
            <w:tcBorders>
              <w:top w:val="dashed" w:sz="4" w:space="0" w:color="BFBFBF" w:themeColor="background1" w:themeShade="BF"/>
              <w:left w:val="dashed" w:sz="4" w:space="0" w:color="BFBFBF"/>
              <w:bottom w:val="dashed" w:sz="4" w:space="0" w:color="BFBFBF"/>
              <w:right w:val="dotDotDash" w:sz="4" w:space="0" w:color="BFBFBF" w:themeColor="background1" w:themeShade="BF"/>
            </w:tcBorders>
          </w:tcPr>
          <w:p w:rsidR="00012CC1" w:rsidRPr="00012CC1" w:rsidRDefault="00012CC1" w:rsidP="002B0513">
            <w:pPr>
              <w:spacing w:before="60" w:after="60"/>
              <w:jc w:val="both"/>
              <w:rPr>
                <w:rFonts w:ascii="Times New Roman" w:hAnsi="Times New Roman" w:cs="Times New Roman"/>
                <w:color w:val="595959" w:themeColor="text1" w:themeTint="A6"/>
                <w:sz w:val="22"/>
                <w:szCs w:val="22"/>
              </w:rPr>
            </w:pPr>
          </w:p>
        </w:tc>
      </w:tr>
      <w:tr w:rsidR="00012CC1" w:rsidRPr="00012CC1" w:rsidTr="002B0513">
        <w:tc>
          <w:tcPr>
            <w:tcW w:w="1521" w:type="pct"/>
            <w:tcBorders>
              <w:top w:val="dashed" w:sz="4" w:space="0" w:color="BFBFBF"/>
              <w:left w:val="dotDotDash" w:sz="4" w:space="0" w:color="BFBFBF" w:themeColor="background1" w:themeShade="BF"/>
              <w:bottom w:val="dashed" w:sz="4" w:space="0" w:color="BFBFBF"/>
              <w:right w:val="dashed" w:sz="4" w:space="0" w:color="BFBFBF"/>
            </w:tcBorders>
          </w:tcPr>
          <w:p w:rsidR="00012CC1" w:rsidRPr="00012CC1" w:rsidRDefault="00012CC1" w:rsidP="002B0513">
            <w:pPr>
              <w:spacing w:before="60" w:after="60"/>
              <w:rPr>
                <w:rFonts w:ascii="Times New Roman" w:hAnsi="Times New Roman" w:cs="Times New Roman"/>
                <w:sz w:val="22"/>
                <w:szCs w:val="22"/>
              </w:rPr>
            </w:pPr>
            <w:r w:rsidRPr="00012CC1">
              <w:rPr>
                <w:rFonts w:ascii="Times New Roman" w:hAnsi="Times New Roman" w:cs="Times New Roman"/>
                <w:sz w:val="22"/>
                <w:szCs w:val="22"/>
              </w:rPr>
              <w:t>Öğrenme Alanı</w:t>
            </w:r>
          </w:p>
        </w:tc>
        <w:tc>
          <w:tcPr>
            <w:tcW w:w="3479" w:type="pct"/>
            <w:tcBorders>
              <w:top w:val="dashed" w:sz="4" w:space="0" w:color="BFBFBF"/>
              <w:left w:val="dashed" w:sz="4" w:space="0" w:color="BFBFBF"/>
              <w:bottom w:val="dashed" w:sz="4" w:space="0" w:color="BFBFBF"/>
              <w:right w:val="dotDotDash" w:sz="4" w:space="0" w:color="BFBFBF" w:themeColor="background1" w:themeShade="BF"/>
            </w:tcBorders>
          </w:tcPr>
          <w:p w:rsidR="00012CC1" w:rsidRPr="00012CC1" w:rsidRDefault="00012CC1" w:rsidP="002B0513">
            <w:pPr>
              <w:spacing w:before="60" w:after="60"/>
              <w:jc w:val="both"/>
              <w:rPr>
                <w:rFonts w:ascii="Times New Roman" w:hAnsi="Times New Roman" w:cs="Times New Roman"/>
                <w:color w:val="595959" w:themeColor="text1" w:themeTint="A6"/>
                <w:sz w:val="22"/>
                <w:szCs w:val="22"/>
              </w:rPr>
            </w:pPr>
          </w:p>
        </w:tc>
      </w:tr>
      <w:tr w:rsidR="00012CC1" w:rsidRPr="00012CC1" w:rsidTr="002B0513">
        <w:tc>
          <w:tcPr>
            <w:tcW w:w="1521" w:type="pct"/>
            <w:tcBorders>
              <w:top w:val="dashed" w:sz="4" w:space="0" w:color="BFBFBF"/>
              <w:left w:val="dotDotDash" w:sz="4" w:space="0" w:color="BFBFBF" w:themeColor="background1" w:themeShade="BF"/>
              <w:bottom w:val="dashed" w:sz="4" w:space="0" w:color="BFBFBF"/>
              <w:right w:val="dashed" w:sz="4" w:space="0" w:color="BFBFBF"/>
            </w:tcBorders>
          </w:tcPr>
          <w:p w:rsidR="00012CC1" w:rsidRPr="00012CC1" w:rsidRDefault="00012CC1" w:rsidP="002B0513">
            <w:pPr>
              <w:spacing w:before="60" w:after="60"/>
              <w:rPr>
                <w:rFonts w:ascii="Times New Roman" w:hAnsi="Times New Roman" w:cs="Times New Roman"/>
                <w:sz w:val="22"/>
                <w:szCs w:val="22"/>
              </w:rPr>
            </w:pPr>
            <w:r w:rsidRPr="00012CC1">
              <w:rPr>
                <w:rFonts w:ascii="Times New Roman" w:hAnsi="Times New Roman" w:cs="Times New Roman"/>
                <w:sz w:val="22"/>
                <w:szCs w:val="22"/>
              </w:rPr>
              <w:t>Alt Öğrenme Alanı</w:t>
            </w:r>
          </w:p>
        </w:tc>
        <w:tc>
          <w:tcPr>
            <w:tcW w:w="3479" w:type="pct"/>
            <w:tcBorders>
              <w:top w:val="dashed" w:sz="4" w:space="0" w:color="BFBFBF"/>
              <w:left w:val="dashed" w:sz="4" w:space="0" w:color="BFBFBF"/>
              <w:bottom w:val="dashed" w:sz="4" w:space="0" w:color="BFBFBF"/>
              <w:right w:val="dotDotDash" w:sz="4" w:space="0" w:color="BFBFBF" w:themeColor="background1" w:themeShade="BF"/>
            </w:tcBorders>
          </w:tcPr>
          <w:p w:rsidR="00012CC1" w:rsidRPr="00012CC1" w:rsidRDefault="00012CC1" w:rsidP="002B0513">
            <w:pPr>
              <w:spacing w:before="60" w:after="60"/>
              <w:jc w:val="both"/>
              <w:rPr>
                <w:rFonts w:ascii="Times New Roman" w:hAnsi="Times New Roman" w:cs="Times New Roman"/>
                <w:color w:val="595959" w:themeColor="text1" w:themeTint="A6"/>
                <w:sz w:val="22"/>
                <w:szCs w:val="22"/>
              </w:rPr>
            </w:pPr>
          </w:p>
        </w:tc>
      </w:tr>
      <w:tr w:rsidR="00012CC1" w:rsidRPr="00012CC1" w:rsidTr="002B0513">
        <w:tc>
          <w:tcPr>
            <w:tcW w:w="1521" w:type="pct"/>
            <w:tcBorders>
              <w:top w:val="dashed" w:sz="4" w:space="0" w:color="BFBFBF"/>
              <w:left w:val="dotDotDash" w:sz="4" w:space="0" w:color="BFBFBF" w:themeColor="background1" w:themeShade="BF"/>
              <w:bottom w:val="dashed" w:sz="4" w:space="0" w:color="BFBFBF"/>
              <w:right w:val="dashed" w:sz="4" w:space="0" w:color="BFBFBF"/>
            </w:tcBorders>
          </w:tcPr>
          <w:p w:rsidR="00012CC1" w:rsidRPr="00012CC1" w:rsidRDefault="00012CC1" w:rsidP="002B0513">
            <w:pPr>
              <w:spacing w:before="60" w:after="60"/>
              <w:rPr>
                <w:rFonts w:ascii="Times New Roman" w:hAnsi="Times New Roman" w:cs="Times New Roman"/>
                <w:sz w:val="22"/>
                <w:szCs w:val="22"/>
              </w:rPr>
            </w:pPr>
            <w:r w:rsidRPr="00012CC1">
              <w:rPr>
                <w:rFonts w:ascii="Times New Roman" w:hAnsi="Times New Roman" w:cs="Times New Roman"/>
                <w:sz w:val="22"/>
                <w:szCs w:val="22"/>
              </w:rPr>
              <w:t>Kazanım ve Program Açıklamaları</w:t>
            </w:r>
          </w:p>
        </w:tc>
        <w:tc>
          <w:tcPr>
            <w:tcW w:w="3479" w:type="pct"/>
            <w:tcBorders>
              <w:top w:val="dashed" w:sz="4" w:space="0" w:color="BFBFBF"/>
              <w:left w:val="dashed" w:sz="4" w:space="0" w:color="BFBFBF"/>
              <w:bottom w:val="dashed" w:sz="4" w:space="0" w:color="BFBFBF"/>
              <w:right w:val="dotDotDash" w:sz="4" w:space="0" w:color="BFBFBF" w:themeColor="background1" w:themeShade="BF"/>
            </w:tcBorders>
          </w:tcPr>
          <w:p w:rsidR="00012CC1" w:rsidRPr="00012CC1" w:rsidRDefault="00012CC1" w:rsidP="002B0513">
            <w:pPr>
              <w:spacing w:before="60" w:after="60"/>
              <w:jc w:val="both"/>
              <w:rPr>
                <w:rFonts w:ascii="Times New Roman" w:hAnsi="Times New Roman" w:cs="Times New Roman"/>
                <w:color w:val="595959" w:themeColor="text1" w:themeTint="A6"/>
                <w:sz w:val="22"/>
                <w:szCs w:val="22"/>
              </w:rPr>
            </w:pPr>
          </w:p>
        </w:tc>
      </w:tr>
      <w:tr w:rsidR="00012CC1" w:rsidRPr="00012CC1" w:rsidTr="002B0513">
        <w:tc>
          <w:tcPr>
            <w:tcW w:w="1521" w:type="pct"/>
            <w:tcBorders>
              <w:top w:val="dashed" w:sz="4" w:space="0" w:color="BFBFBF" w:themeColor="background1" w:themeShade="BF"/>
              <w:left w:val="nil"/>
              <w:bottom w:val="dashed" w:sz="4" w:space="0" w:color="BFBFBF" w:themeColor="background1" w:themeShade="BF"/>
              <w:right w:val="nil"/>
            </w:tcBorders>
          </w:tcPr>
          <w:p w:rsidR="00012CC1" w:rsidRPr="00012CC1" w:rsidRDefault="00012CC1" w:rsidP="002B0513">
            <w:pPr>
              <w:spacing w:before="60" w:after="60"/>
              <w:rPr>
                <w:rFonts w:ascii="Times New Roman" w:hAnsi="Times New Roman" w:cs="Times New Roman"/>
                <w:sz w:val="22"/>
                <w:szCs w:val="22"/>
              </w:rPr>
            </w:pPr>
          </w:p>
        </w:tc>
        <w:tc>
          <w:tcPr>
            <w:tcW w:w="3479" w:type="pct"/>
            <w:tcBorders>
              <w:top w:val="dashed" w:sz="4" w:space="0" w:color="BFBFBF" w:themeColor="background1" w:themeShade="BF"/>
              <w:left w:val="nil"/>
              <w:bottom w:val="dashed" w:sz="4" w:space="0" w:color="BFBFBF" w:themeColor="background1" w:themeShade="BF"/>
            </w:tcBorders>
          </w:tcPr>
          <w:p w:rsidR="00012CC1" w:rsidRPr="00012CC1" w:rsidRDefault="00012CC1" w:rsidP="002B0513">
            <w:pPr>
              <w:spacing w:before="60" w:after="60"/>
              <w:jc w:val="both"/>
              <w:rPr>
                <w:rFonts w:ascii="Times New Roman" w:hAnsi="Times New Roman" w:cs="Times New Roman"/>
                <w:color w:val="595959" w:themeColor="text1" w:themeTint="A6"/>
                <w:sz w:val="22"/>
                <w:szCs w:val="22"/>
              </w:rPr>
            </w:pPr>
          </w:p>
        </w:tc>
      </w:tr>
      <w:tr w:rsidR="00012CC1" w:rsidRPr="00012CC1" w:rsidTr="002B0513">
        <w:tc>
          <w:tcPr>
            <w:tcW w:w="1521" w:type="pct"/>
            <w:tcBorders>
              <w:top w:val="dashed" w:sz="4" w:space="0" w:color="BFBFBF" w:themeColor="background1" w:themeShade="BF"/>
              <w:left w:val="dotDotDash" w:sz="4" w:space="0" w:color="BFBFBF" w:themeColor="background1" w:themeShade="BF"/>
              <w:bottom w:val="dashed" w:sz="4" w:space="0" w:color="BFBFBF" w:themeColor="background1" w:themeShade="BF"/>
              <w:right w:val="dashed" w:sz="4" w:space="0" w:color="BFBFBF"/>
            </w:tcBorders>
          </w:tcPr>
          <w:p w:rsidR="00012CC1" w:rsidRPr="00012CC1" w:rsidRDefault="00012CC1" w:rsidP="002B0513">
            <w:pPr>
              <w:spacing w:before="60" w:after="60"/>
              <w:rPr>
                <w:rFonts w:ascii="Times New Roman" w:hAnsi="Times New Roman" w:cs="Times New Roman"/>
                <w:sz w:val="22"/>
                <w:szCs w:val="22"/>
              </w:rPr>
            </w:pPr>
            <w:r w:rsidRPr="00012CC1">
              <w:rPr>
                <w:rFonts w:ascii="Times New Roman" w:hAnsi="Times New Roman" w:cs="Times New Roman"/>
                <w:sz w:val="22"/>
                <w:szCs w:val="22"/>
              </w:rPr>
              <w:t>Terimler</w:t>
            </w:r>
          </w:p>
        </w:tc>
        <w:tc>
          <w:tcPr>
            <w:tcW w:w="3479" w:type="pct"/>
            <w:tcBorders>
              <w:top w:val="dashed" w:sz="4" w:space="0" w:color="BFBFBF" w:themeColor="background1" w:themeShade="BF"/>
              <w:left w:val="dashed" w:sz="4" w:space="0" w:color="BFBFBF"/>
              <w:bottom w:val="dashed" w:sz="4" w:space="0" w:color="BFBFBF" w:themeColor="background1" w:themeShade="BF"/>
              <w:right w:val="dashed" w:sz="4" w:space="0" w:color="BFBFBF" w:themeColor="background1" w:themeShade="BF"/>
            </w:tcBorders>
          </w:tcPr>
          <w:p w:rsidR="00012CC1" w:rsidRPr="00012CC1" w:rsidRDefault="00012CC1" w:rsidP="002B0513">
            <w:pPr>
              <w:spacing w:before="60" w:after="60"/>
              <w:jc w:val="both"/>
              <w:rPr>
                <w:rFonts w:ascii="Times New Roman" w:hAnsi="Times New Roman" w:cs="Times New Roman"/>
                <w:color w:val="595959" w:themeColor="text1" w:themeTint="A6"/>
                <w:sz w:val="22"/>
                <w:szCs w:val="22"/>
              </w:rPr>
            </w:pPr>
            <w:sdt>
              <w:sdtPr>
                <w:rPr>
                  <w:rFonts w:ascii="Times New Roman" w:hAnsi="Times New Roman" w:cs="Times New Roman"/>
                  <w:color w:val="595959" w:themeColor="text1" w:themeTint="A6"/>
                  <w:sz w:val="22"/>
                  <w:szCs w:val="22"/>
                </w:rPr>
                <w:id w:val="13638864"/>
                <w:text/>
              </w:sdtPr>
              <w:sdtContent>
                <w:r w:rsidRPr="00012CC1">
                  <w:rPr>
                    <w:rFonts w:ascii="Times New Roman" w:hAnsi="Times New Roman" w:cs="Times New Roman"/>
                    <w:color w:val="595959" w:themeColor="text1" w:themeTint="A6"/>
                    <w:sz w:val="22"/>
                    <w:szCs w:val="22"/>
                  </w:rPr>
                  <w:t>Dersin öne çıkan kavram ve tanımları</w:t>
                </w:r>
              </w:sdtContent>
            </w:sdt>
          </w:p>
        </w:tc>
      </w:tr>
      <w:tr w:rsidR="00012CC1" w:rsidRPr="00012CC1" w:rsidTr="002B0513">
        <w:tc>
          <w:tcPr>
            <w:tcW w:w="1521" w:type="pct"/>
            <w:tcBorders>
              <w:top w:val="dashed" w:sz="4" w:space="0" w:color="BFBFBF" w:themeColor="background1" w:themeShade="BF"/>
              <w:left w:val="dotDotDash" w:sz="4" w:space="0" w:color="BFBFBF" w:themeColor="background1" w:themeShade="BF"/>
              <w:bottom w:val="dashed" w:sz="4" w:space="0" w:color="BFBFBF"/>
              <w:right w:val="dashed" w:sz="4" w:space="0" w:color="BFBFBF"/>
            </w:tcBorders>
          </w:tcPr>
          <w:p w:rsidR="00012CC1" w:rsidRPr="00012CC1" w:rsidRDefault="00012CC1" w:rsidP="002B0513">
            <w:pPr>
              <w:spacing w:before="60" w:after="60"/>
              <w:rPr>
                <w:rFonts w:ascii="Times New Roman" w:hAnsi="Times New Roman" w:cs="Times New Roman"/>
                <w:sz w:val="22"/>
                <w:szCs w:val="22"/>
              </w:rPr>
            </w:pPr>
            <w:r w:rsidRPr="00012CC1">
              <w:rPr>
                <w:rFonts w:ascii="Times New Roman" w:hAnsi="Times New Roman" w:cs="Times New Roman"/>
                <w:sz w:val="22"/>
                <w:szCs w:val="22"/>
              </w:rPr>
              <w:t xml:space="preserve">Hazır </w:t>
            </w:r>
            <w:proofErr w:type="spellStart"/>
            <w:r w:rsidRPr="00012CC1">
              <w:rPr>
                <w:rFonts w:ascii="Times New Roman" w:hAnsi="Times New Roman" w:cs="Times New Roman"/>
                <w:sz w:val="22"/>
                <w:szCs w:val="22"/>
              </w:rPr>
              <w:t>Bulunuşluk</w:t>
            </w:r>
            <w:proofErr w:type="spellEnd"/>
            <w:r w:rsidRPr="00012CC1">
              <w:rPr>
                <w:rFonts w:ascii="Times New Roman" w:hAnsi="Times New Roman" w:cs="Times New Roman"/>
                <w:sz w:val="22"/>
                <w:szCs w:val="22"/>
              </w:rPr>
              <w:t xml:space="preserve"> Düzeyi </w:t>
            </w:r>
          </w:p>
        </w:tc>
        <w:tc>
          <w:tcPr>
            <w:tcW w:w="3479" w:type="pct"/>
            <w:tcBorders>
              <w:top w:val="dashed" w:sz="4" w:space="0" w:color="BFBFBF" w:themeColor="background1" w:themeShade="BF"/>
              <w:left w:val="dashed" w:sz="4" w:space="0" w:color="BFBFBF"/>
              <w:bottom w:val="dashed" w:sz="4" w:space="0" w:color="BFBFBF"/>
              <w:right w:val="dashed" w:sz="4" w:space="0" w:color="BFBFBF" w:themeColor="background1" w:themeShade="BF"/>
            </w:tcBorders>
          </w:tcPr>
          <w:p w:rsidR="00012CC1" w:rsidRPr="00012CC1" w:rsidRDefault="00012CC1" w:rsidP="002B0513">
            <w:pPr>
              <w:spacing w:before="60" w:after="60"/>
              <w:jc w:val="both"/>
              <w:rPr>
                <w:rFonts w:ascii="Times New Roman" w:hAnsi="Times New Roman" w:cs="Times New Roman"/>
                <w:color w:val="595959" w:themeColor="text1" w:themeTint="A6"/>
                <w:sz w:val="22"/>
                <w:szCs w:val="22"/>
              </w:rPr>
            </w:pPr>
          </w:p>
        </w:tc>
      </w:tr>
      <w:tr w:rsidR="00012CC1" w:rsidRPr="00012CC1" w:rsidTr="002B0513">
        <w:tc>
          <w:tcPr>
            <w:tcW w:w="1521" w:type="pct"/>
            <w:tcBorders>
              <w:top w:val="dashed" w:sz="4" w:space="0" w:color="BFBFBF"/>
              <w:left w:val="dotDotDash" w:sz="4" w:space="0" w:color="BFBFBF" w:themeColor="background1" w:themeShade="BF"/>
              <w:bottom w:val="dashed" w:sz="4" w:space="0" w:color="BFBFBF" w:themeColor="background1" w:themeShade="BF"/>
              <w:right w:val="dashed" w:sz="4" w:space="0" w:color="BFBFBF"/>
            </w:tcBorders>
          </w:tcPr>
          <w:p w:rsidR="00012CC1" w:rsidRPr="00012CC1" w:rsidRDefault="00012CC1" w:rsidP="002B0513">
            <w:pPr>
              <w:spacing w:before="60" w:after="60"/>
              <w:rPr>
                <w:rFonts w:ascii="Times New Roman" w:hAnsi="Times New Roman" w:cs="Times New Roman"/>
                <w:sz w:val="22"/>
                <w:szCs w:val="22"/>
              </w:rPr>
            </w:pPr>
            <w:r w:rsidRPr="00012CC1">
              <w:rPr>
                <w:rFonts w:ascii="Times New Roman" w:hAnsi="Times New Roman" w:cs="Times New Roman"/>
                <w:sz w:val="22"/>
                <w:szCs w:val="22"/>
              </w:rPr>
              <w:t>Süre ve Organizasyon</w:t>
            </w:r>
          </w:p>
        </w:tc>
        <w:tc>
          <w:tcPr>
            <w:tcW w:w="3479" w:type="pct"/>
            <w:tcBorders>
              <w:top w:val="dashed" w:sz="4" w:space="0" w:color="BFBFBF"/>
              <w:left w:val="dashed" w:sz="4" w:space="0" w:color="BFBFBF"/>
              <w:bottom w:val="dashed" w:sz="4" w:space="0" w:color="BFBFBF" w:themeColor="background1" w:themeShade="BF"/>
              <w:right w:val="dotDotDash" w:sz="4" w:space="0" w:color="BFBFBF" w:themeColor="background1" w:themeShade="BF"/>
            </w:tcBorders>
          </w:tcPr>
          <w:sdt>
            <w:sdtPr>
              <w:rPr>
                <w:rFonts w:ascii="Times New Roman" w:hAnsi="Times New Roman" w:cs="Times New Roman"/>
                <w:color w:val="595959" w:themeColor="text1" w:themeTint="A6"/>
                <w:sz w:val="22"/>
                <w:szCs w:val="22"/>
              </w:rPr>
              <w:id w:val="-1438894840"/>
            </w:sdtPr>
            <w:sdtContent>
              <w:p w:rsidR="00012CC1" w:rsidRPr="00012CC1" w:rsidRDefault="00012CC1" w:rsidP="002B0513">
                <w:pPr>
                  <w:spacing w:before="60" w:after="60"/>
                  <w:jc w:val="both"/>
                  <w:rPr>
                    <w:rFonts w:ascii="Times New Roman" w:hAnsi="Times New Roman" w:cs="Times New Roman"/>
                    <w:color w:val="595959" w:themeColor="text1" w:themeTint="A6"/>
                    <w:sz w:val="22"/>
                    <w:szCs w:val="22"/>
                  </w:rPr>
                </w:pPr>
                <w:r w:rsidRPr="00012CC1">
                  <w:rPr>
                    <w:rFonts w:ascii="Times New Roman" w:hAnsi="Times New Roman" w:cs="Times New Roman"/>
                    <w:color w:val="595959" w:themeColor="text1" w:themeTint="A6"/>
                    <w:sz w:val="22"/>
                    <w:szCs w:val="22"/>
                  </w:rPr>
                  <w:t>Ders süresi, bireysel/grup çalışması…</w:t>
                </w:r>
              </w:p>
            </w:sdtContent>
          </w:sdt>
        </w:tc>
      </w:tr>
      <w:tr w:rsidR="00012CC1" w:rsidRPr="00012CC1" w:rsidTr="002B0513">
        <w:tc>
          <w:tcPr>
            <w:tcW w:w="1521" w:type="pct"/>
            <w:tcBorders>
              <w:top w:val="dashed" w:sz="4" w:space="0" w:color="BFBFBF"/>
              <w:left w:val="dotDotDash" w:sz="4" w:space="0" w:color="BFBFBF" w:themeColor="background1" w:themeShade="BF"/>
              <w:bottom w:val="dashed" w:sz="4" w:space="0" w:color="BFBFBF"/>
              <w:right w:val="dashed" w:sz="4" w:space="0" w:color="BFBFBF"/>
            </w:tcBorders>
          </w:tcPr>
          <w:p w:rsidR="00012CC1" w:rsidRPr="00012CC1" w:rsidRDefault="00012CC1" w:rsidP="002B0513">
            <w:pPr>
              <w:spacing w:before="60" w:after="60"/>
              <w:rPr>
                <w:rFonts w:ascii="Times New Roman" w:hAnsi="Times New Roman" w:cs="Times New Roman"/>
                <w:sz w:val="22"/>
                <w:szCs w:val="22"/>
              </w:rPr>
            </w:pPr>
            <w:r w:rsidRPr="00012CC1">
              <w:rPr>
                <w:rFonts w:ascii="Times New Roman" w:hAnsi="Times New Roman" w:cs="Times New Roman"/>
                <w:sz w:val="22"/>
                <w:szCs w:val="22"/>
              </w:rPr>
              <w:t>Öğretim Yöntem/Teknikleri</w:t>
            </w:r>
          </w:p>
        </w:tc>
        <w:tc>
          <w:tcPr>
            <w:tcW w:w="3479" w:type="pct"/>
            <w:tcBorders>
              <w:top w:val="dashed" w:sz="4" w:space="0" w:color="BFBFBF"/>
              <w:left w:val="dashed" w:sz="4" w:space="0" w:color="BFBFBF"/>
              <w:bottom w:val="dashed" w:sz="4" w:space="0" w:color="BFBFBF"/>
              <w:right w:val="dashed" w:sz="4" w:space="0" w:color="BFBFBF" w:themeColor="background1" w:themeShade="BF"/>
            </w:tcBorders>
          </w:tcPr>
          <w:p w:rsidR="00012CC1" w:rsidRPr="00012CC1" w:rsidRDefault="00012CC1" w:rsidP="002B0513">
            <w:pPr>
              <w:spacing w:before="60" w:after="60"/>
              <w:jc w:val="both"/>
              <w:rPr>
                <w:rFonts w:ascii="Times New Roman" w:hAnsi="Times New Roman" w:cs="Times New Roman"/>
                <w:color w:val="595959" w:themeColor="text1" w:themeTint="A6"/>
                <w:sz w:val="22"/>
                <w:szCs w:val="22"/>
              </w:rPr>
            </w:pPr>
          </w:p>
        </w:tc>
      </w:tr>
      <w:tr w:rsidR="00012CC1" w:rsidRPr="00012CC1" w:rsidTr="002B0513">
        <w:tc>
          <w:tcPr>
            <w:tcW w:w="1521" w:type="pct"/>
            <w:tcBorders>
              <w:top w:val="dashed" w:sz="4" w:space="0" w:color="BFBFBF"/>
              <w:left w:val="dotDotDash" w:sz="4" w:space="0" w:color="BFBFBF" w:themeColor="background1" w:themeShade="BF"/>
              <w:bottom w:val="dashed" w:sz="4" w:space="0" w:color="BFBFBF"/>
              <w:right w:val="dashed" w:sz="4" w:space="0" w:color="BFBFBF"/>
            </w:tcBorders>
          </w:tcPr>
          <w:p w:rsidR="00012CC1" w:rsidRPr="00012CC1" w:rsidRDefault="00012CC1" w:rsidP="002B0513">
            <w:pPr>
              <w:spacing w:before="60" w:after="60"/>
              <w:rPr>
                <w:rFonts w:ascii="Times New Roman" w:hAnsi="Times New Roman" w:cs="Times New Roman"/>
                <w:sz w:val="22"/>
                <w:szCs w:val="22"/>
              </w:rPr>
            </w:pPr>
            <w:r w:rsidRPr="00012CC1">
              <w:rPr>
                <w:rFonts w:ascii="Times New Roman" w:hAnsi="Times New Roman" w:cs="Times New Roman"/>
                <w:sz w:val="22"/>
                <w:szCs w:val="22"/>
              </w:rPr>
              <w:t>Araç ve Materyaller</w:t>
            </w:r>
          </w:p>
        </w:tc>
        <w:tc>
          <w:tcPr>
            <w:tcW w:w="3479" w:type="pct"/>
            <w:tcBorders>
              <w:top w:val="dashed" w:sz="4" w:space="0" w:color="BFBFBF"/>
              <w:left w:val="dashed" w:sz="4" w:space="0" w:color="BFBFBF"/>
              <w:bottom w:val="dashed" w:sz="4" w:space="0" w:color="BFBFBF"/>
              <w:right w:val="dashed" w:sz="4" w:space="0" w:color="BFBFBF" w:themeColor="background1" w:themeShade="BF"/>
            </w:tcBorders>
          </w:tcPr>
          <w:p w:rsidR="00012CC1" w:rsidRPr="00012CC1" w:rsidRDefault="00012CC1" w:rsidP="002B0513">
            <w:pPr>
              <w:spacing w:before="60" w:after="60"/>
              <w:jc w:val="both"/>
              <w:rPr>
                <w:rFonts w:ascii="Times New Roman" w:hAnsi="Times New Roman" w:cs="Times New Roman"/>
                <w:color w:val="595959" w:themeColor="text1" w:themeTint="A6"/>
                <w:sz w:val="22"/>
                <w:szCs w:val="22"/>
              </w:rPr>
            </w:pPr>
          </w:p>
        </w:tc>
      </w:tr>
      <w:tr w:rsidR="00012CC1" w:rsidRPr="00012CC1" w:rsidTr="002B0513">
        <w:tc>
          <w:tcPr>
            <w:tcW w:w="1521" w:type="pct"/>
            <w:tcBorders>
              <w:top w:val="dashed" w:sz="4" w:space="0" w:color="BFBFBF"/>
              <w:left w:val="dotDotDash" w:sz="4" w:space="0" w:color="BFBFBF" w:themeColor="background1" w:themeShade="BF"/>
              <w:bottom w:val="dashed" w:sz="4" w:space="0" w:color="BFBFBF"/>
              <w:right w:val="dashed" w:sz="4" w:space="0" w:color="BFBFBF"/>
            </w:tcBorders>
          </w:tcPr>
          <w:p w:rsidR="00012CC1" w:rsidRPr="00012CC1" w:rsidRDefault="00012CC1" w:rsidP="002B0513">
            <w:pPr>
              <w:spacing w:before="60" w:after="60"/>
              <w:ind w:left="708"/>
              <w:rPr>
                <w:rFonts w:ascii="Times New Roman" w:hAnsi="Times New Roman" w:cs="Times New Roman"/>
                <w:sz w:val="22"/>
                <w:szCs w:val="22"/>
              </w:rPr>
            </w:pPr>
            <w:r w:rsidRPr="00012CC1">
              <w:rPr>
                <w:rFonts w:ascii="Times New Roman" w:hAnsi="Times New Roman" w:cs="Times New Roman"/>
                <w:sz w:val="22"/>
                <w:szCs w:val="22"/>
              </w:rPr>
              <w:t>Öğretmen için</w:t>
            </w:r>
          </w:p>
        </w:tc>
        <w:tc>
          <w:tcPr>
            <w:tcW w:w="3479" w:type="pct"/>
            <w:tcBorders>
              <w:top w:val="dashed" w:sz="4" w:space="0" w:color="BFBFBF"/>
              <w:left w:val="dashed" w:sz="4" w:space="0" w:color="BFBFBF"/>
              <w:bottom w:val="dashed" w:sz="4" w:space="0" w:color="BFBFBF"/>
              <w:right w:val="dashed" w:sz="4" w:space="0" w:color="BFBFBF" w:themeColor="background1" w:themeShade="BF"/>
            </w:tcBorders>
          </w:tcPr>
          <w:p w:rsidR="00012CC1" w:rsidRPr="00012CC1" w:rsidRDefault="00012CC1" w:rsidP="002B0513">
            <w:pPr>
              <w:spacing w:before="60" w:after="60"/>
              <w:jc w:val="both"/>
              <w:rPr>
                <w:rFonts w:ascii="Times New Roman" w:hAnsi="Times New Roman" w:cs="Times New Roman"/>
                <w:color w:val="595959" w:themeColor="text1" w:themeTint="A6"/>
                <w:sz w:val="22"/>
                <w:szCs w:val="22"/>
              </w:rPr>
            </w:pPr>
          </w:p>
        </w:tc>
      </w:tr>
      <w:tr w:rsidR="00012CC1" w:rsidRPr="00012CC1" w:rsidTr="002B0513">
        <w:tc>
          <w:tcPr>
            <w:tcW w:w="1521" w:type="pct"/>
            <w:tcBorders>
              <w:top w:val="dashed" w:sz="4" w:space="0" w:color="BFBFBF"/>
              <w:left w:val="dotDotDash" w:sz="4" w:space="0" w:color="BFBFBF" w:themeColor="background1" w:themeShade="BF"/>
              <w:bottom w:val="dashed" w:sz="4" w:space="0" w:color="BFBFBF"/>
              <w:right w:val="dashed" w:sz="4" w:space="0" w:color="BFBFBF"/>
            </w:tcBorders>
          </w:tcPr>
          <w:p w:rsidR="00012CC1" w:rsidRPr="00012CC1" w:rsidRDefault="00012CC1" w:rsidP="002B0513">
            <w:pPr>
              <w:spacing w:before="60" w:after="60"/>
              <w:ind w:left="708"/>
              <w:rPr>
                <w:rFonts w:ascii="Times New Roman" w:hAnsi="Times New Roman" w:cs="Times New Roman"/>
                <w:sz w:val="22"/>
                <w:szCs w:val="22"/>
              </w:rPr>
            </w:pPr>
            <w:r w:rsidRPr="00012CC1">
              <w:rPr>
                <w:rFonts w:ascii="Times New Roman" w:hAnsi="Times New Roman" w:cs="Times New Roman"/>
                <w:sz w:val="22"/>
                <w:szCs w:val="22"/>
              </w:rPr>
              <w:t>Öğrenci için</w:t>
            </w:r>
          </w:p>
        </w:tc>
        <w:tc>
          <w:tcPr>
            <w:tcW w:w="3479" w:type="pct"/>
            <w:tcBorders>
              <w:top w:val="dashed" w:sz="4" w:space="0" w:color="BFBFBF"/>
              <w:left w:val="dashed" w:sz="4" w:space="0" w:color="BFBFBF"/>
              <w:bottom w:val="dashed" w:sz="4" w:space="0" w:color="BFBFBF"/>
              <w:right w:val="dashed" w:sz="4" w:space="0" w:color="BFBFBF" w:themeColor="background1" w:themeShade="BF"/>
            </w:tcBorders>
          </w:tcPr>
          <w:p w:rsidR="00012CC1" w:rsidRPr="00012CC1" w:rsidRDefault="00012CC1" w:rsidP="002B0513">
            <w:pPr>
              <w:spacing w:before="60" w:after="60"/>
              <w:jc w:val="both"/>
              <w:rPr>
                <w:rFonts w:ascii="Times New Roman" w:hAnsi="Times New Roman" w:cs="Times New Roman"/>
                <w:color w:val="595959" w:themeColor="text1" w:themeTint="A6"/>
                <w:sz w:val="22"/>
                <w:szCs w:val="22"/>
              </w:rPr>
            </w:pPr>
          </w:p>
        </w:tc>
      </w:tr>
      <w:tr w:rsidR="00012CC1" w:rsidRPr="00012CC1" w:rsidTr="002B0513">
        <w:tc>
          <w:tcPr>
            <w:tcW w:w="1521" w:type="pct"/>
            <w:tcBorders>
              <w:top w:val="dashed" w:sz="4" w:space="0" w:color="BFBFBF"/>
              <w:left w:val="dotDotDash" w:sz="4" w:space="0" w:color="BFBFBF" w:themeColor="background1" w:themeShade="BF"/>
              <w:bottom w:val="dashed" w:sz="4" w:space="0" w:color="BFBFBF"/>
              <w:right w:val="dashed" w:sz="4" w:space="0" w:color="BFBFBF"/>
            </w:tcBorders>
          </w:tcPr>
          <w:p w:rsidR="00012CC1" w:rsidRPr="00012CC1" w:rsidRDefault="00012CC1" w:rsidP="002B0513">
            <w:pPr>
              <w:spacing w:before="60" w:after="60"/>
              <w:rPr>
                <w:rFonts w:ascii="Times New Roman" w:hAnsi="Times New Roman" w:cs="Times New Roman"/>
                <w:sz w:val="22"/>
                <w:szCs w:val="22"/>
              </w:rPr>
            </w:pPr>
            <w:r w:rsidRPr="00012CC1">
              <w:rPr>
                <w:rFonts w:ascii="Times New Roman" w:hAnsi="Times New Roman" w:cs="Times New Roman"/>
                <w:sz w:val="22"/>
                <w:szCs w:val="22"/>
              </w:rPr>
              <w:t>Ekler</w:t>
            </w:r>
          </w:p>
        </w:tc>
        <w:tc>
          <w:tcPr>
            <w:tcW w:w="3479" w:type="pct"/>
            <w:tcBorders>
              <w:top w:val="dashed" w:sz="4" w:space="0" w:color="BFBFBF"/>
              <w:left w:val="dashed" w:sz="4" w:space="0" w:color="BFBFBF"/>
              <w:bottom w:val="dashed" w:sz="4" w:space="0" w:color="BFBFBF"/>
              <w:right w:val="dashed" w:sz="4" w:space="0" w:color="BFBFBF" w:themeColor="background1" w:themeShade="BF"/>
            </w:tcBorders>
          </w:tcPr>
          <w:sdt>
            <w:sdtPr>
              <w:rPr>
                <w:rFonts w:ascii="Times New Roman" w:hAnsi="Times New Roman" w:cs="Times New Roman"/>
                <w:color w:val="595959" w:themeColor="text1" w:themeTint="A6"/>
                <w:sz w:val="22"/>
                <w:szCs w:val="22"/>
              </w:rPr>
              <w:id w:val="2044406516"/>
            </w:sdtPr>
            <w:sdtContent>
              <w:p w:rsidR="00012CC1" w:rsidRPr="00012CC1" w:rsidRDefault="00012CC1" w:rsidP="002B0513">
                <w:pPr>
                  <w:spacing w:before="60" w:after="60"/>
                  <w:jc w:val="both"/>
                  <w:rPr>
                    <w:rFonts w:ascii="Times New Roman" w:hAnsi="Times New Roman" w:cs="Times New Roman"/>
                    <w:color w:val="595959" w:themeColor="text1" w:themeTint="A6"/>
                    <w:sz w:val="22"/>
                    <w:szCs w:val="22"/>
                  </w:rPr>
                </w:pPr>
                <w:r w:rsidRPr="00012CC1">
                  <w:rPr>
                    <w:rFonts w:ascii="Times New Roman" w:hAnsi="Times New Roman" w:cs="Times New Roman"/>
                    <w:color w:val="595959" w:themeColor="text1" w:themeTint="A6"/>
                    <w:sz w:val="22"/>
                    <w:szCs w:val="22"/>
                  </w:rPr>
                  <w:t>Çalışma Yaprağı, Materyal resimleri</w:t>
                </w:r>
              </w:p>
            </w:sdtContent>
          </w:sdt>
        </w:tc>
      </w:tr>
      <w:tr w:rsidR="00012CC1" w:rsidRPr="00012CC1" w:rsidTr="002B0513">
        <w:tc>
          <w:tcPr>
            <w:tcW w:w="1521" w:type="pct"/>
            <w:tcBorders>
              <w:top w:val="dashed" w:sz="4" w:space="0" w:color="BFBFBF" w:themeColor="background1" w:themeShade="BF"/>
              <w:left w:val="dotDotDash" w:sz="4" w:space="0" w:color="BFBFBF" w:themeColor="background1" w:themeShade="BF"/>
              <w:bottom w:val="dashed" w:sz="4" w:space="0" w:color="BFBFBF" w:themeColor="background1" w:themeShade="BF"/>
              <w:right w:val="dashed" w:sz="4" w:space="0" w:color="BFBFBF"/>
            </w:tcBorders>
          </w:tcPr>
          <w:p w:rsidR="00012CC1" w:rsidRPr="00012CC1" w:rsidRDefault="00012CC1" w:rsidP="002B0513">
            <w:pPr>
              <w:spacing w:before="60" w:after="60"/>
              <w:rPr>
                <w:rFonts w:ascii="Times New Roman" w:hAnsi="Times New Roman" w:cs="Times New Roman"/>
                <w:sz w:val="22"/>
                <w:szCs w:val="22"/>
              </w:rPr>
            </w:pPr>
            <w:r w:rsidRPr="00012CC1">
              <w:rPr>
                <w:rFonts w:ascii="Times New Roman" w:hAnsi="Times New Roman" w:cs="Times New Roman"/>
                <w:sz w:val="22"/>
                <w:szCs w:val="22"/>
              </w:rPr>
              <w:t>Kaynaklar</w:t>
            </w:r>
          </w:p>
        </w:tc>
        <w:tc>
          <w:tcPr>
            <w:tcW w:w="3479" w:type="pct"/>
            <w:tcBorders>
              <w:top w:val="dashed" w:sz="4" w:space="0" w:color="BFBFBF" w:themeColor="background1" w:themeShade="BF"/>
              <w:left w:val="dashed" w:sz="4" w:space="0" w:color="BFBFBF"/>
              <w:bottom w:val="dashed" w:sz="4" w:space="0" w:color="BFBFBF" w:themeColor="background1" w:themeShade="BF"/>
              <w:right w:val="dashed" w:sz="4" w:space="0" w:color="BFBFBF" w:themeColor="background1" w:themeShade="BF"/>
            </w:tcBorders>
          </w:tcPr>
          <w:p w:rsidR="00012CC1" w:rsidRPr="00012CC1" w:rsidRDefault="00012CC1" w:rsidP="002B0513">
            <w:pPr>
              <w:spacing w:before="60" w:after="60"/>
              <w:jc w:val="both"/>
              <w:rPr>
                <w:rFonts w:ascii="Times New Roman" w:hAnsi="Times New Roman" w:cs="Times New Roman"/>
                <w:color w:val="595959" w:themeColor="text1" w:themeTint="A6"/>
                <w:sz w:val="22"/>
                <w:szCs w:val="22"/>
              </w:rPr>
            </w:pPr>
          </w:p>
        </w:tc>
      </w:tr>
    </w:tbl>
    <w:p w:rsidR="00012CC1" w:rsidRPr="00012CC1" w:rsidRDefault="00012CC1" w:rsidP="00012CC1">
      <w:pPr>
        <w:rPr>
          <w:sz w:val="22"/>
          <w:szCs w:val="22"/>
        </w:rPr>
      </w:pPr>
    </w:p>
    <w:p w:rsidR="00012CC1" w:rsidRPr="00012CC1" w:rsidRDefault="00012CC1" w:rsidP="00012CC1">
      <w:pPr>
        <w:jc w:val="both"/>
        <w:rPr>
          <w:b/>
          <w:color w:val="000000" w:themeColor="text1"/>
          <w:sz w:val="22"/>
          <w:szCs w:val="22"/>
        </w:rPr>
      </w:pPr>
      <w:r w:rsidRPr="00012CC1">
        <w:rPr>
          <w:b/>
          <w:color w:val="000000" w:themeColor="text1"/>
          <w:sz w:val="22"/>
          <w:szCs w:val="22"/>
        </w:rPr>
        <w:t>Derse giriş</w:t>
      </w:r>
    </w:p>
    <w:sdt>
      <w:sdtPr>
        <w:rPr>
          <w:sz w:val="22"/>
          <w:szCs w:val="22"/>
        </w:rPr>
        <w:id w:val="-745344779"/>
      </w:sdtPr>
      <w:sdtContent>
        <w:p w:rsidR="00012CC1" w:rsidRPr="00012CC1" w:rsidRDefault="00012CC1" w:rsidP="00012CC1">
          <w:pPr>
            <w:spacing w:before="60" w:after="60"/>
            <w:jc w:val="both"/>
            <w:rPr>
              <w:sz w:val="22"/>
              <w:szCs w:val="22"/>
            </w:rPr>
          </w:pPr>
          <w:r w:rsidRPr="00012CC1">
            <w:rPr>
              <w:sz w:val="22"/>
              <w:szCs w:val="22"/>
            </w:rPr>
            <w:t xml:space="preserve">Matematik konusunu anlamlandırma çerçevesinde gerçek/günlük hayat problemi veya matematik tarihi ile bir giriş yapılabilir. Aynı zamanda öğrencilerin hazır </w:t>
          </w:r>
          <w:proofErr w:type="spellStart"/>
          <w:r w:rsidRPr="00012CC1">
            <w:rPr>
              <w:sz w:val="22"/>
              <w:szCs w:val="22"/>
            </w:rPr>
            <w:t>bulunuşluklarını</w:t>
          </w:r>
          <w:proofErr w:type="spellEnd"/>
          <w:r w:rsidRPr="00012CC1">
            <w:rPr>
              <w:sz w:val="22"/>
              <w:szCs w:val="22"/>
            </w:rPr>
            <w:t xml:space="preserve"> belirleyici sorular sorulur. </w:t>
          </w:r>
        </w:p>
      </w:sdtContent>
    </w:sdt>
    <w:p w:rsidR="00012CC1" w:rsidRPr="00012CC1" w:rsidRDefault="00012CC1" w:rsidP="00012CC1">
      <w:pPr>
        <w:jc w:val="both"/>
        <w:rPr>
          <w:b/>
          <w:color w:val="000000" w:themeColor="text1"/>
          <w:sz w:val="22"/>
          <w:szCs w:val="22"/>
        </w:rPr>
      </w:pPr>
      <w:r w:rsidRPr="00012CC1">
        <w:rPr>
          <w:b/>
          <w:color w:val="000000" w:themeColor="text1"/>
          <w:sz w:val="22"/>
          <w:szCs w:val="22"/>
        </w:rPr>
        <w:t>Ders Süreci</w:t>
      </w:r>
    </w:p>
    <w:sdt>
      <w:sdtPr>
        <w:rPr>
          <w:sz w:val="22"/>
          <w:szCs w:val="22"/>
        </w:rPr>
        <w:id w:val="-2075656571"/>
      </w:sdtPr>
      <w:sdtContent>
        <w:p w:rsidR="00012CC1" w:rsidRPr="00012CC1" w:rsidRDefault="00012CC1" w:rsidP="00012CC1">
          <w:pPr>
            <w:spacing w:before="60" w:after="60"/>
            <w:jc w:val="both"/>
            <w:rPr>
              <w:sz w:val="22"/>
              <w:szCs w:val="22"/>
            </w:rPr>
          </w:pPr>
          <w:r w:rsidRPr="00012CC1">
            <w:rPr>
              <w:sz w:val="22"/>
              <w:szCs w:val="22"/>
            </w:rPr>
            <w:t xml:space="preserve">Ders planı bir </w:t>
          </w:r>
          <w:r w:rsidRPr="00012CC1">
            <w:rPr>
              <w:sz w:val="22"/>
              <w:szCs w:val="22"/>
              <w:u w:val="single"/>
            </w:rPr>
            <w:t>öğretim senaryosu</w:t>
          </w:r>
          <w:r w:rsidRPr="00012CC1">
            <w:rPr>
              <w:sz w:val="22"/>
              <w:szCs w:val="22"/>
            </w:rPr>
            <w:t xml:space="preserve"> şeklinde anlaşılır ve öz bir şekilde hazırlanmalıdır. Plan, </w:t>
          </w:r>
          <w:r w:rsidRPr="00012CC1">
            <w:rPr>
              <w:sz w:val="22"/>
              <w:szCs w:val="22"/>
              <w:u w:val="single"/>
            </w:rPr>
            <w:t>maddeler halinde</w:t>
          </w:r>
          <w:r w:rsidRPr="00012CC1">
            <w:rPr>
              <w:sz w:val="22"/>
              <w:szCs w:val="22"/>
            </w:rPr>
            <w:t xml:space="preserve">, bir başka okuyucunun aynı öğretimi gerçekleştirebileceği açıklıkta yazılmalıdır. Öğretimde yer alan soru ve problemlere </w:t>
          </w:r>
          <w:r w:rsidRPr="00012CC1">
            <w:rPr>
              <w:sz w:val="22"/>
              <w:szCs w:val="22"/>
              <w:u w:val="single"/>
            </w:rPr>
            <w:t>çözümleri</w:t>
          </w:r>
          <w:r w:rsidRPr="00012CC1">
            <w:rPr>
              <w:sz w:val="22"/>
              <w:szCs w:val="22"/>
            </w:rPr>
            <w:t xml:space="preserve"> ile birlikte yer verilmelidir. “Konu ile ilgili kavram yanılgısı oluşturabilecek örnekler verilir” gibi genel ifadelerden kaçınılmalıdır. Bu örneklerin ne olduğu ve nasıl verileceği önemlidir ve belirtilmelidir. </w:t>
          </w:r>
        </w:p>
      </w:sdtContent>
    </w:sdt>
    <w:p w:rsidR="00012CC1" w:rsidRPr="00012CC1" w:rsidRDefault="00012CC1" w:rsidP="00012CC1">
      <w:pPr>
        <w:jc w:val="both"/>
        <w:rPr>
          <w:b/>
          <w:color w:val="000000" w:themeColor="text1"/>
          <w:sz w:val="22"/>
          <w:szCs w:val="22"/>
        </w:rPr>
      </w:pPr>
      <w:r w:rsidRPr="00012CC1">
        <w:rPr>
          <w:b/>
          <w:color w:val="000000" w:themeColor="text1"/>
          <w:sz w:val="22"/>
          <w:szCs w:val="22"/>
        </w:rPr>
        <w:t>Ekler</w:t>
      </w:r>
    </w:p>
    <w:sdt>
      <w:sdtPr>
        <w:rPr>
          <w:color w:val="595959" w:themeColor="text1" w:themeTint="A6"/>
          <w:sz w:val="22"/>
          <w:szCs w:val="22"/>
        </w:rPr>
        <w:id w:val="-902759270"/>
      </w:sdtPr>
      <w:sdtEndPr>
        <w:rPr>
          <w:color w:val="auto"/>
        </w:rPr>
      </w:sdtEndPr>
      <w:sdtContent>
        <w:p w:rsidR="00012CC1" w:rsidRPr="00012CC1" w:rsidRDefault="00012CC1" w:rsidP="00012CC1">
          <w:pPr>
            <w:spacing w:before="60" w:after="60"/>
            <w:jc w:val="both"/>
            <w:rPr>
              <w:rFonts w:eastAsia="Calibri"/>
              <w:sz w:val="22"/>
              <w:szCs w:val="22"/>
            </w:rPr>
          </w:pPr>
          <w:r w:rsidRPr="00012CC1">
            <w:rPr>
              <w:sz w:val="22"/>
              <w:szCs w:val="22"/>
            </w:rPr>
            <w:t>Çalışma Yaprağı (çözümsüz/çözümlü), Materyal resimleri…</w:t>
          </w:r>
        </w:p>
      </w:sdtContent>
    </w:sdt>
    <w:bookmarkStart w:id="0" w:name="_GoBack" w:displacedByCustomXml="prev"/>
    <w:bookmarkEnd w:id="0" w:displacedByCustomXml="prev"/>
    <w:sectPr w:rsidR="00012CC1" w:rsidRPr="00012CC1" w:rsidSect="00026167">
      <w:footerReference w:type="default" r:id="rId11"/>
      <w:pgSz w:w="11906" w:h="16838" w:code="9"/>
      <w:pgMar w:top="1438" w:right="986" w:bottom="719" w:left="1560"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E0D" w:rsidRDefault="00F00E0D" w:rsidP="00353FC3">
      <w:r>
        <w:separator/>
      </w:r>
    </w:p>
  </w:endnote>
  <w:endnote w:type="continuationSeparator" w:id="0">
    <w:p w:rsidR="00F00E0D" w:rsidRDefault="00F00E0D" w:rsidP="0035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FC3" w:rsidRDefault="00353FC3">
    <w:pPr>
      <w:pStyle w:val="Altbilgi"/>
    </w:pPr>
    <w:r w:rsidRPr="00353FC3">
      <w:rPr>
        <w:noProof/>
      </w:rPr>
      <w:drawing>
        <wp:anchor distT="0" distB="0" distL="114300" distR="114300" simplePos="0" relativeHeight="251659264" behindDoc="0" locked="0" layoutInCell="1" allowOverlap="1">
          <wp:simplePos x="0" y="0"/>
          <wp:positionH relativeFrom="column">
            <wp:posOffset>1762125</wp:posOffset>
          </wp:positionH>
          <wp:positionV relativeFrom="paragraph">
            <wp:posOffset>290195</wp:posOffset>
          </wp:positionV>
          <wp:extent cx="2324100" cy="428625"/>
          <wp:effectExtent l="19050" t="0" r="0" b="0"/>
          <wp:wrapNone/>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srcRect/>
                  <a:stretch>
                    <a:fillRect/>
                  </a:stretch>
                </pic:blipFill>
                <pic:spPr bwMode="auto">
                  <a:xfrm>
                    <a:off x="0" y="0"/>
                    <a:ext cx="2324100" cy="4286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E0D" w:rsidRDefault="00F00E0D" w:rsidP="00353FC3">
      <w:r>
        <w:separator/>
      </w:r>
    </w:p>
  </w:footnote>
  <w:footnote w:type="continuationSeparator" w:id="0">
    <w:p w:rsidR="00F00E0D" w:rsidRDefault="00F00E0D" w:rsidP="00353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F7C"/>
    <w:multiLevelType w:val="hybridMultilevel"/>
    <w:tmpl w:val="B6A08816"/>
    <w:lvl w:ilvl="0" w:tplc="73A4CE8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1104920"/>
    <w:multiLevelType w:val="hybridMultilevel"/>
    <w:tmpl w:val="16B20490"/>
    <w:lvl w:ilvl="0" w:tplc="04090001">
      <w:start w:val="1"/>
      <w:numFmt w:val="bullet"/>
      <w:lvlText w:val=""/>
      <w:lvlJc w:val="left"/>
      <w:pPr>
        <w:ind w:left="1038" w:hanging="360"/>
      </w:pPr>
      <w:rPr>
        <w:rFonts w:ascii="Symbol" w:hAnsi="Symbol" w:hint="default"/>
      </w:rPr>
    </w:lvl>
    <w:lvl w:ilvl="1" w:tplc="04090003">
      <w:start w:val="1"/>
      <w:numFmt w:val="bullet"/>
      <w:lvlText w:val="o"/>
      <w:lvlJc w:val="left"/>
      <w:pPr>
        <w:ind w:left="1758" w:hanging="360"/>
      </w:pPr>
      <w:rPr>
        <w:rFonts w:ascii="Courier New" w:hAnsi="Courier New" w:cs="Times New Roman" w:hint="default"/>
      </w:rPr>
    </w:lvl>
    <w:lvl w:ilvl="2" w:tplc="04090005">
      <w:start w:val="1"/>
      <w:numFmt w:val="bullet"/>
      <w:lvlText w:val=""/>
      <w:lvlJc w:val="left"/>
      <w:pPr>
        <w:ind w:left="2478" w:hanging="360"/>
      </w:pPr>
      <w:rPr>
        <w:rFonts w:ascii="Wingdings" w:hAnsi="Wingdings" w:hint="default"/>
      </w:rPr>
    </w:lvl>
    <w:lvl w:ilvl="3" w:tplc="04090001">
      <w:start w:val="1"/>
      <w:numFmt w:val="bullet"/>
      <w:lvlText w:val=""/>
      <w:lvlJc w:val="left"/>
      <w:pPr>
        <w:ind w:left="3198" w:hanging="360"/>
      </w:pPr>
      <w:rPr>
        <w:rFonts w:ascii="Symbol" w:hAnsi="Symbol" w:hint="default"/>
      </w:rPr>
    </w:lvl>
    <w:lvl w:ilvl="4" w:tplc="04090003">
      <w:start w:val="1"/>
      <w:numFmt w:val="bullet"/>
      <w:lvlText w:val="o"/>
      <w:lvlJc w:val="left"/>
      <w:pPr>
        <w:ind w:left="3918" w:hanging="360"/>
      </w:pPr>
      <w:rPr>
        <w:rFonts w:ascii="Courier New" w:hAnsi="Courier New" w:cs="Times New Roman" w:hint="default"/>
      </w:rPr>
    </w:lvl>
    <w:lvl w:ilvl="5" w:tplc="04090005">
      <w:start w:val="1"/>
      <w:numFmt w:val="bullet"/>
      <w:lvlText w:val=""/>
      <w:lvlJc w:val="left"/>
      <w:pPr>
        <w:ind w:left="4638" w:hanging="360"/>
      </w:pPr>
      <w:rPr>
        <w:rFonts w:ascii="Wingdings" w:hAnsi="Wingdings" w:hint="default"/>
      </w:rPr>
    </w:lvl>
    <w:lvl w:ilvl="6" w:tplc="04090001">
      <w:start w:val="1"/>
      <w:numFmt w:val="bullet"/>
      <w:lvlText w:val=""/>
      <w:lvlJc w:val="left"/>
      <w:pPr>
        <w:ind w:left="5358" w:hanging="360"/>
      </w:pPr>
      <w:rPr>
        <w:rFonts w:ascii="Symbol" w:hAnsi="Symbol" w:hint="default"/>
      </w:rPr>
    </w:lvl>
    <w:lvl w:ilvl="7" w:tplc="04090003">
      <w:start w:val="1"/>
      <w:numFmt w:val="bullet"/>
      <w:lvlText w:val="o"/>
      <w:lvlJc w:val="left"/>
      <w:pPr>
        <w:ind w:left="6078" w:hanging="360"/>
      </w:pPr>
      <w:rPr>
        <w:rFonts w:ascii="Courier New" w:hAnsi="Courier New" w:cs="Times New Roman" w:hint="default"/>
      </w:rPr>
    </w:lvl>
    <w:lvl w:ilvl="8" w:tplc="04090005">
      <w:start w:val="1"/>
      <w:numFmt w:val="bullet"/>
      <w:lvlText w:val=""/>
      <w:lvlJc w:val="left"/>
      <w:pPr>
        <w:ind w:left="6798" w:hanging="360"/>
      </w:pPr>
      <w:rPr>
        <w:rFonts w:ascii="Wingdings" w:hAnsi="Wingdings" w:hint="default"/>
      </w:rPr>
    </w:lvl>
  </w:abstractNum>
  <w:abstractNum w:abstractNumId="2">
    <w:nsid w:val="290D1DA8"/>
    <w:multiLevelType w:val="hybridMultilevel"/>
    <w:tmpl w:val="D35CF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EBE7B12"/>
    <w:multiLevelType w:val="hybridMultilevel"/>
    <w:tmpl w:val="77D221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FD2F30"/>
    <w:multiLevelType w:val="hybridMultilevel"/>
    <w:tmpl w:val="08783AF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46F90892"/>
    <w:multiLevelType w:val="hybridMultilevel"/>
    <w:tmpl w:val="970081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4E7C21AB"/>
    <w:multiLevelType w:val="hybridMultilevel"/>
    <w:tmpl w:val="97CE21D0"/>
    <w:lvl w:ilvl="0" w:tplc="B4141ACE">
      <w:start w:val="1"/>
      <w:numFmt w:val="bullet"/>
      <w:lvlText w:val="•"/>
      <w:lvlJc w:val="left"/>
      <w:pPr>
        <w:tabs>
          <w:tab w:val="num" w:pos="720"/>
        </w:tabs>
        <w:ind w:left="720" w:hanging="360"/>
      </w:pPr>
      <w:rPr>
        <w:rFonts w:ascii="Georgia" w:hAnsi="Georgia" w:hint="default"/>
      </w:rPr>
    </w:lvl>
    <w:lvl w:ilvl="1" w:tplc="C1F209B4">
      <w:start w:val="1"/>
      <w:numFmt w:val="bullet"/>
      <w:lvlText w:val="•"/>
      <w:lvlJc w:val="left"/>
      <w:pPr>
        <w:tabs>
          <w:tab w:val="num" w:pos="1440"/>
        </w:tabs>
        <w:ind w:left="1440" w:hanging="360"/>
      </w:pPr>
      <w:rPr>
        <w:rFonts w:ascii="Georgia" w:hAnsi="Georgia" w:hint="default"/>
      </w:rPr>
    </w:lvl>
    <w:lvl w:ilvl="2" w:tplc="AB5C6C90" w:tentative="1">
      <w:start w:val="1"/>
      <w:numFmt w:val="bullet"/>
      <w:lvlText w:val="•"/>
      <w:lvlJc w:val="left"/>
      <w:pPr>
        <w:tabs>
          <w:tab w:val="num" w:pos="2160"/>
        </w:tabs>
        <w:ind w:left="2160" w:hanging="360"/>
      </w:pPr>
      <w:rPr>
        <w:rFonts w:ascii="Georgia" w:hAnsi="Georgia" w:hint="default"/>
      </w:rPr>
    </w:lvl>
    <w:lvl w:ilvl="3" w:tplc="584835EE" w:tentative="1">
      <w:start w:val="1"/>
      <w:numFmt w:val="bullet"/>
      <w:lvlText w:val="•"/>
      <w:lvlJc w:val="left"/>
      <w:pPr>
        <w:tabs>
          <w:tab w:val="num" w:pos="2880"/>
        </w:tabs>
        <w:ind w:left="2880" w:hanging="360"/>
      </w:pPr>
      <w:rPr>
        <w:rFonts w:ascii="Georgia" w:hAnsi="Georgia" w:hint="default"/>
      </w:rPr>
    </w:lvl>
    <w:lvl w:ilvl="4" w:tplc="79705D94" w:tentative="1">
      <w:start w:val="1"/>
      <w:numFmt w:val="bullet"/>
      <w:lvlText w:val="•"/>
      <w:lvlJc w:val="left"/>
      <w:pPr>
        <w:tabs>
          <w:tab w:val="num" w:pos="3600"/>
        </w:tabs>
        <w:ind w:left="3600" w:hanging="360"/>
      </w:pPr>
      <w:rPr>
        <w:rFonts w:ascii="Georgia" w:hAnsi="Georgia" w:hint="default"/>
      </w:rPr>
    </w:lvl>
    <w:lvl w:ilvl="5" w:tplc="5BDEF188" w:tentative="1">
      <w:start w:val="1"/>
      <w:numFmt w:val="bullet"/>
      <w:lvlText w:val="•"/>
      <w:lvlJc w:val="left"/>
      <w:pPr>
        <w:tabs>
          <w:tab w:val="num" w:pos="4320"/>
        </w:tabs>
        <w:ind w:left="4320" w:hanging="360"/>
      </w:pPr>
      <w:rPr>
        <w:rFonts w:ascii="Georgia" w:hAnsi="Georgia" w:hint="default"/>
      </w:rPr>
    </w:lvl>
    <w:lvl w:ilvl="6" w:tplc="AFC4A3B0" w:tentative="1">
      <w:start w:val="1"/>
      <w:numFmt w:val="bullet"/>
      <w:lvlText w:val="•"/>
      <w:lvlJc w:val="left"/>
      <w:pPr>
        <w:tabs>
          <w:tab w:val="num" w:pos="5040"/>
        </w:tabs>
        <w:ind w:left="5040" w:hanging="360"/>
      </w:pPr>
      <w:rPr>
        <w:rFonts w:ascii="Georgia" w:hAnsi="Georgia" w:hint="default"/>
      </w:rPr>
    </w:lvl>
    <w:lvl w:ilvl="7" w:tplc="0DEC73E6" w:tentative="1">
      <w:start w:val="1"/>
      <w:numFmt w:val="bullet"/>
      <w:lvlText w:val="•"/>
      <w:lvlJc w:val="left"/>
      <w:pPr>
        <w:tabs>
          <w:tab w:val="num" w:pos="5760"/>
        </w:tabs>
        <w:ind w:left="5760" w:hanging="360"/>
      </w:pPr>
      <w:rPr>
        <w:rFonts w:ascii="Georgia" w:hAnsi="Georgia" w:hint="default"/>
      </w:rPr>
    </w:lvl>
    <w:lvl w:ilvl="8" w:tplc="BEE88404" w:tentative="1">
      <w:start w:val="1"/>
      <w:numFmt w:val="bullet"/>
      <w:lvlText w:val="•"/>
      <w:lvlJc w:val="left"/>
      <w:pPr>
        <w:tabs>
          <w:tab w:val="num" w:pos="6480"/>
        </w:tabs>
        <w:ind w:left="6480" w:hanging="360"/>
      </w:pPr>
      <w:rPr>
        <w:rFonts w:ascii="Georgia" w:hAnsi="Georgia" w:hint="default"/>
      </w:rPr>
    </w:lvl>
  </w:abstractNum>
  <w:abstractNum w:abstractNumId="7">
    <w:nsid w:val="4F72000A"/>
    <w:multiLevelType w:val="hybridMultilevel"/>
    <w:tmpl w:val="66BA47DC"/>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Times New Roman" w:hint="default"/>
      </w:rPr>
    </w:lvl>
    <w:lvl w:ilvl="2" w:tplc="04090005">
      <w:start w:val="1"/>
      <w:numFmt w:val="bullet"/>
      <w:lvlText w:val=""/>
      <w:lvlJc w:val="left"/>
      <w:pPr>
        <w:ind w:left="2477" w:hanging="360"/>
      </w:pPr>
      <w:rPr>
        <w:rFonts w:ascii="Wingdings" w:hAnsi="Wingdings" w:hint="default"/>
      </w:rPr>
    </w:lvl>
    <w:lvl w:ilvl="3" w:tplc="04090001">
      <w:start w:val="1"/>
      <w:numFmt w:val="bullet"/>
      <w:lvlText w:val=""/>
      <w:lvlJc w:val="left"/>
      <w:pPr>
        <w:ind w:left="3197" w:hanging="360"/>
      </w:pPr>
      <w:rPr>
        <w:rFonts w:ascii="Symbol" w:hAnsi="Symbol" w:hint="default"/>
      </w:rPr>
    </w:lvl>
    <w:lvl w:ilvl="4" w:tplc="04090003">
      <w:start w:val="1"/>
      <w:numFmt w:val="bullet"/>
      <w:lvlText w:val="o"/>
      <w:lvlJc w:val="left"/>
      <w:pPr>
        <w:ind w:left="3917" w:hanging="360"/>
      </w:pPr>
      <w:rPr>
        <w:rFonts w:ascii="Courier New" w:hAnsi="Courier New" w:cs="Times New Roman" w:hint="default"/>
      </w:rPr>
    </w:lvl>
    <w:lvl w:ilvl="5" w:tplc="04090005">
      <w:start w:val="1"/>
      <w:numFmt w:val="bullet"/>
      <w:lvlText w:val=""/>
      <w:lvlJc w:val="left"/>
      <w:pPr>
        <w:ind w:left="4637" w:hanging="360"/>
      </w:pPr>
      <w:rPr>
        <w:rFonts w:ascii="Wingdings" w:hAnsi="Wingdings" w:hint="default"/>
      </w:rPr>
    </w:lvl>
    <w:lvl w:ilvl="6" w:tplc="04090001">
      <w:start w:val="1"/>
      <w:numFmt w:val="bullet"/>
      <w:lvlText w:val=""/>
      <w:lvlJc w:val="left"/>
      <w:pPr>
        <w:ind w:left="5357" w:hanging="360"/>
      </w:pPr>
      <w:rPr>
        <w:rFonts w:ascii="Symbol" w:hAnsi="Symbol" w:hint="default"/>
      </w:rPr>
    </w:lvl>
    <w:lvl w:ilvl="7" w:tplc="04090003">
      <w:start w:val="1"/>
      <w:numFmt w:val="bullet"/>
      <w:lvlText w:val="o"/>
      <w:lvlJc w:val="left"/>
      <w:pPr>
        <w:ind w:left="6077" w:hanging="360"/>
      </w:pPr>
      <w:rPr>
        <w:rFonts w:ascii="Courier New" w:hAnsi="Courier New" w:cs="Times New Roman" w:hint="default"/>
      </w:rPr>
    </w:lvl>
    <w:lvl w:ilvl="8" w:tplc="04090005">
      <w:start w:val="1"/>
      <w:numFmt w:val="bullet"/>
      <w:lvlText w:val=""/>
      <w:lvlJc w:val="left"/>
      <w:pPr>
        <w:ind w:left="6797" w:hanging="360"/>
      </w:pPr>
      <w:rPr>
        <w:rFonts w:ascii="Wingdings" w:hAnsi="Wingdings" w:hint="default"/>
      </w:rPr>
    </w:lvl>
  </w:abstractNum>
  <w:abstractNum w:abstractNumId="8">
    <w:nsid w:val="5AAB2685"/>
    <w:multiLevelType w:val="hybridMultilevel"/>
    <w:tmpl w:val="0DF26D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190985"/>
    <w:multiLevelType w:val="hybridMultilevel"/>
    <w:tmpl w:val="B2BE9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8"/>
  </w:num>
  <w:num w:numId="5">
    <w:abstractNumId w:val="2"/>
  </w:num>
  <w:num w:numId="6">
    <w:abstractNumId w:val="8"/>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0D"/>
    <w:rsid w:val="00012CC1"/>
    <w:rsid w:val="00026167"/>
    <w:rsid w:val="000563F0"/>
    <w:rsid w:val="00070BCB"/>
    <w:rsid w:val="000A2700"/>
    <w:rsid w:val="00102384"/>
    <w:rsid w:val="00114784"/>
    <w:rsid w:val="00145BEB"/>
    <w:rsid w:val="001A6FA7"/>
    <w:rsid w:val="001F7B5C"/>
    <w:rsid w:val="00273049"/>
    <w:rsid w:val="002A33E1"/>
    <w:rsid w:val="002C4192"/>
    <w:rsid w:val="002C66A3"/>
    <w:rsid w:val="002F071C"/>
    <w:rsid w:val="00313E05"/>
    <w:rsid w:val="00336583"/>
    <w:rsid w:val="00341EFD"/>
    <w:rsid w:val="00353FC3"/>
    <w:rsid w:val="003570B1"/>
    <w:rsid w:val="00371D3F"/>
    <w:rsid w:val="004251B0"/>
    <w:rsid w:val="004C6200"/>
    <w:rsid w:val="004F1876"/>
    <w:rsid w:val="005474CC"/>
    <w:rsid w:val="00566BC2"/>
    <w:rsid w:val="005908C7"/>
    <w:rsid w:val="005E277A"/>
    <w:rsid w:val="00624CE1"/>
    <w:rsid w:val="00625CE4"/>
    <w:rsid w:val="00651C61"/>
    <w:rsid w:val="006639CE"/>
    <w:rsid w:val="006C1D66"/>
    <w:rsid w:val="00717D87"/>
    <w:rsid w:val="007B5E8B"/>
    <w:rsid w:val="007D67F7"/>
    <w:rsid w:val="008006BD"/>
    <w:rsid w:val="00822B09"/>
    <w:rsid w:val="0083627A"/>
    <w:rsid w:val="008633E1"/>
    <w:rsid w:val="0089020E"/>
    <w:rsid w:val="008F38FE"/>
    <w:rsid w:val="00916277"/>
    <w:rsid w:val="00956BEC"/>
    <w:rsid w:val="009A45AA"/>
    <w:rsid w:val="009B3B5B"/>
    <w:rsid w:val="009D4D49"/>
    <w:rsid w:val="009F5159"/>
    <w:rsid w:val="00AB6475"/>
    <w:rsid w:val="00AF4CB8"/>
    <w:rsid w:val="00B419B2"/>
    <w:rsid w:val="00BB1162"/>
    <w:rsid w:val="00BC698A"/>
    <w:rsid w:val="00BE1025"/>
    <w:rsid w:val="00C2016A"/>
    <w:rsid w:val="00C51863"/>
    <w:rsid w:val="00C61C0D"/>
    <w:rsid w:val="00CA4C7A"/>
    <w:rsid w:val="00CB2188"/>
    <w:rsid w:val="00CE218E"/>
    <w:rsid w:val="00CF2C87"/>
    <w:rsid w:val="00D06DE6"/>
    <w:rsid w:val="00D10A4A"/>
    <w:rsid w:val="00D34FE1"/>
    <w:rsid w:val="00D50F33"/>
    <w:rsid w:val="00D763C0"/>
    <w:rsid w:val="00D84D39"/>
    <w:rsid w:val="00DB527F"/>
    <w:rsid w:val="00DC190C"/>
    <w:rsid w:val="00E1144C"/>
    <w:rsid w:val="00E5077A"/>
    <w:rsid w:val="00E56E2A"/>
    <w:rsid w:val="00E613EA"/>
    <w:rsid w:val="00EC2E4A"/>
    <w:rsid w:val="00F00E0D"/>
    <w:rsid w:val="00F200AC"/>
    <w:rsid w:val="00F24A24"/>
    <w:rsid w:val="00F86883"/>
    <w:rsid w:val="00FA1E0E"/>
    <w:rsid w:val="00FA27CC"/>
    <w:rsid w:val="00FC3C0D"/>
    <w:rsid w:val="00FF2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89C96A-7C33-4E48-8E88-8EAACE11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0D"/>
    <w:rPr>
      <w:sz w:val="24"/>
      <w:szCs w:val="24"/>
    </w:rPr>
  </w:style>
  <w:style w:type="paragraph" w:styleId="Balk1">
    <w:name w:val="heading 1"/>
    <w:basedOn w:val="Normal"/>
    <w:next w:val="Normal"/>
    <w:qFormat/>
    <w:rsid w:val="007D67F7"/>
    <w:pPr>
      <w:keepNext/>
      <w:jc w:val="center"/>
      <w:outlineLvl w:val="0"/>
    </w:pPr>
    <w:rPr>
      <w:b/>
      <w:bCs/>
      <w:caps/>
    </w:rPr>
  </w:style>
  <w:style w:type="paragraph" w:styleId="Balk2">
    <w:name w:val="heading 2"/>
    <w:basedOn w:val="Normal"/>
    <w:next w:val="Normal"/>
    <w:link w:val="Balk2Char"/>
    <w:uiPriority w:val="9"/>
    <w:qFormat/>
    <w:rsid w:val="00D34FE1"/>
    <w:pPr>
      <w:keepNext/>
      <w:outlineLvl w:val="1"/>
    </w:pPr>
    <w:rPr>
      <w:b/>
    </w:rPr>
  </w:style>
  <w:style w:type="paragraph" w:styleId="Balk3">
    <w:name w:val="heading 3"/>
    <w:basedOn w:val="Normal"/>
    <w:next w:val="Normal"/>
    <w:link w:val="Balk3Char"/>
    <w:uiPriority w:val="9"/>
    <w:qFormat/>
    <w:rsid w:val="007D67F7"/>
    <w:pPr>
      <w:keepNext/>
      <w:outlineLvl w:val="2"/>
    </w:pPr>
    <w:rPr>
      <w:i/>
    </w:rPr>
  </w:style>
  <w:style w:type="paragraph" w:styleId="Balk4">
    <w:name w:val="heading 4"/>
    <w:basedOn w:val="Normal"/>
    <w:next w:val="Normal"/>
    <w:qFormat/>
    <w:rsid w:val="006639CE"/>
    <w:pPr>
      <w:keepNext/>
      <w:ind w:left="284" w:right="-1" w:hanging="284"/>
      <w:jc w:val="center"/>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ndekilerA4">
    <w:name w:val="‹çindekiler A4"/>
    <w:basedOn w:val="T1"/>
    <w:semiHidden/>
    <w:rsid w:val="006639CE"/>
    <w:pPr>
      <w:tabs>
        <w:tab w:val="right" w:leader="dot" w:pos="7880"/>
      </w:tabs>
      <w:spacing w:before="40" w:after="40" w:line="280" w:lineRule="atLeast"/>
      <w:ind w:left="280" w:hanging="280"/>
    </w:pPr>
  </w:style>
  <w:style w:type="paragraph" w:styleId="T1">
    <w:name w:val="toc 1"/>
    <w:basedOn w:val="Normal"/>
    <w:next w:val="Normal"/>
    <w:semiHidden/>
    <w:rsid w:val="00F86883"/>
    <w:pPr>
      <w:tabs>
        <w:tab w:val="right" w:leader="dot" w:pos="7938"/>
        <w:tab w:val="left" w:leader="dot" w:pos="8646"/>
        <w:tab w:val="right" w:pos="9072"/>
      </w:tabs>
      <w:ind w:right="850"/>
    </w:pPr>
    <w:rPr>
      <w:rFonts w:ascii="Times" w:hAnsi="Times"/>
    </w:rPr>
  </w:style>
  <w:style w:type="paragraph" w:customStyle="1" w:styleId="indekilerbk">
    <w:name w:val="‹çindekiler bk"/>
    <w:basedOn w:val="Normal"/>
    <w:semiHidden/>
    <w:rsid w:val="006639CE"/>
    <w:pPr>
      <w:tabs>
        <w:tab w:val="right" w:leader="dot" w:pos="7020"/>
      </w:tabs>
      <w:spacing w:before="40" w:after="40" w:line="280" w:lineRule="atLeast"/>
    </w:pPr>
    <w:rPr>
      <w:rFonts w:ascii="Times" w:hAnsi="Times"/>
    </w:rPr>
  </w:style>
  <w:style w:type="paragraph" w:customStyle="1" w:styleId="A4">
    <w:name w:val="A4"/>
    <w:basedOn w:val="Normal"/>
    <w:semiHidden/>
    <w:rsid w:val="006639CE"/>
    <w:pPr>
      <w:spacing w:before="40" w:after="40" w:line="280" w:lineRule="atLeast"/>
      <w:ind w:firstLine="499"/>
    </w:pPr>
    <w:rPr>
      <w:rFonts w:ascii="Times" w:hAnsi="Times"/>
    </w:rPr>
  </w:style>
  <w:style w:type="paragraph" w:customStyle="1" w:styleId="A4S">
    <w:name w:val="A4 S"/>
    <w:basedOn w:val="A4"/>
    <w:semiHidden/>
    <w:rsid w:val="006639CE"/>
  </w:style>
  <w:style w:type="paragraph" w:customStyle="1" w:styleId="A4Sayfa">
    <w:name w:val="A4 Sayfa"/>
    <w:basedOn w:val="A4"/>
    <w:semiHidden/>
    <w:rsid w:val="006639CE"/>
  </w:style>
  <w:style w:type="paragraph" w:customStyle="1" w:styleId="A44333">
    <w:name w:val="A4(4333)"/>
    <w:basedOn w:val="Normal"/>
    <w:semiHidden/>
    <w:rsid w:val="006639CE"/>
    <w:pPr>
      <w:tabs>
        <w:tab w:val="left" w:pos="4520"/>
      </w:tabs>
      <w:spacing w:before="60"/>
      <w:ind w:firstLine="284"/>
    </w:pPr>
    <w:rPr>
      <w:rFonts w:ascii="Times" w:hAnsi="Times"/>
    </w:rPr>
  </w:style>
  <w:style w:type="paragraph" w:styleId="Altbilgi">
    <w:name w:val="footer"/>
    <w:basedOn w:val="Normal"/>
    <w:semiHidden/>
    <w:rsid w:val="006639CE"/>
    <w:pPr>
      <w:tabs>
        <w:tab w:val="center" w:pos="4819"/>
        <w:tab w:val="right" w:pos="9071"/>
      </w:tabs>
    </w:pPr>
    <w:rPr>
      <w:rFonts w:ascii="Times" w:hAnsi="Times"/>
    </w:rPr>
  </w:style>
  <w:style w:type="paragraph" w:customStyle="1" w:styleId="Biem1">
    <w:name w:val="Biçem 1"/>
    <w:basedOn w:val="DipnotMetni"/>
    <w:next w:val="DipnotMetni"/>
    <w:autoRedefine/>
    <w:semiHidden/>
    <w:rsid w:val="006639CE"/>
    <w:pPr>
      <w:tabs>
        <w:tab w:val="left" w:pos="454"/>
      </w:tabs>
    </w:pPr>
  </w:style>
  <w:style w:type="paragraph" w:styleId="DipnotMetni">
    <w:name w:val="footnote text"/>
    <w:basedOn w:val="Normal"/>
    <w:semiHidden/>
    <w:rsid w:val="006639CE"/>
    <w:rPr>
      <w:rFonts w:ascii="Times" w:hAnsi="Times"/>
      <w:sz w:val="20"/>
    </w:rPr>
  </w:style>
  <w:style w:type="paragraph" w:customStyle="1" w:styleId="Dipnotmetni0">
    <w:name w:val="Dipnot metni"/>
    <w:basedOn w:val="DipnotMetni"/>
    <w:rsid w:val="006639CE"/>
  </w:style>
  <w:style w:type="paragraph" w:customStyle="1" w:styleId="dipnotromanboy">
    <w:name w:val="dipnot roman boy"/>
    <w:basedOn w:val="DipnotMetni"/>
    <w:rsid w:val="006639CE"/>
    <w:pPr>
      <w:ind w:left="220" w:hanging="220"/>
    </w:pPr>
  </w:style>
  <w:style w:type="paragraph" w:customStyle="1" w:styleId="NormalA4">
    <w:name w:val="Normal A4"/>
    <w:basedOn w:val="Normal"/>
    <w:rsid w:val="006639CE"/>
    <w:pPr>
      <w:spacing w:before="40" w:after="40" w:line="280" w:lineRule="atLeast"/>
      <w:ind w:firstLine="500"/>
      <w:jc w:val="both"/>
    </w:pPr>
    <w:rPr>
      <w:rFonts w:ascii="Times" w:hAnsi="Times"/>
    </w:rPr>
  </w:style>
  <w:style w:type="paragraph" w:customStyle="1" w:styleId="Ortal">
    <w:name w:val="Ortal›"/>
    <w:basedOn w:val="A4Sayfa"/>
    <w:rsid w:val="006639CE"/>
    <w:pPr>
      <w:ind w:firstLine="0"/>
      <w:jc w:val="center"/>
    </w:pPr>
    <w:rPr>
      <w:b/>
    </w:rPr>
  </w:style>
  <w:style w:type="paragraph" w:customStyle="1" w:styleId="Ortala">
    <w:name w:val="Ortala"/>
    <w:basedOn w:val="A4"/>
    <w:rsid w:val="006639CE"/>
    <w:pPr>
      <w:ind w:firstLine="0"/>
      <w:jc w:val="center"/>
    </w:pPr>
    <w:rPr>
      <w:b/>
    </w:rPr>
  </w:style>
  <w:style w:type="character" w:styleId="SayfaNumaras">
    <w:name w:val="page number"/>
    <w:basedOn w:val="VarsaylanParagrafYazTipi"/>
    <w:rsid w:val="006639CE"/>
  </w:style>
  <w:style w:type="paragraph" w:styleId="stbilgi">
    <w:name w:val="header"/>
    <w:basedOn w:val="Normal"/>
    <w:rsid w:val="006639CE"/>
    <w:pPr>
      <w:tabs>
        <w:tab w:val="center" w:pos="4819"/>
        <w:tab w:val="right" w:pos="9071"/>
      </w:tabs>
    </w:pPr>
    <w:rPr>
      <w:rFonts w:ascii="Times" w:hAnsi="Times"/>
    </w:rPr>
  </w:style>
  <w:style w:type="paragraph" w:styleId="BalonMetni">
    <w:name w:val="Balloon Text"/>
    <w:basedOn w:val="Normal"/>
    <w:link w:val="BalonMetniChar"/>
    <w:rsid w:val="00C61C0D"/>
    <w:rPr>
      <w:rFonts w:ascii="Tahoma" w:hAnsi="Tahoma" w:cs="Tahoma"/>
      <w:sz w:val="16"/>
      <w:szCs w:val="16"/>
    </w:rPr>
  </w:style>
  <w:style w:type="character" w:customStyle="1" w:styleId="BalonMetniChar">
    <w:name w:val="Balon Metni Char"/>
    <w:basedOn w:val="VarsaylanParagrafYazTipi"/>
    <w:link w:val="BalonMetni"/>
    <w:rsid w:val="00C61C0D"/>
    <w:rPr>
      <w:rFonts w:ascii="Tahoma" w:hAnsi="Tahoma" w:cs="Tahoma"/>
      <w:sz w:val="16"/>
      <w:szCs w:val="16"/>
    </w:rPr>
  </w:style>
  <w:style w:type="paragraph" w:styleId="ListeParagraf">
    <w:name w:val="List Paragraph"/>
    <w:basedOn w:val="Normal"/>
    <w:uiPriority w:val="34"/>
    <w:qFormat/>
    <w:rsid w:val="00EC2E4A"/>
    <w:pPr>
      <w:ind w:left="720"/>
      <w:contextualSpacing/>
    </w:pPr>
  </w:style>
  <w:style w:type="table" w:styleId="TabloKlavuzu">
    <w:name w:val="Table Grid"/>
    <w:basedOn w:val="NormalTablo"/>
    <w:uiPriority w:val="59"/>
    <w:rsid w:val="00012CC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012CC1"/>
    <w:rPr>
      <w:b/>
      <w:sz w:val="24"/>
      <w:szCs w:val="24"/>
    </w:rPr>
  </w:style>
  <w:style w:type="character" w:customStyle="1" w:styleId="Balk3Char">
    <w:name w:val="Başlık 3 Char"/>
    <w:basedOn w:val="VarsaylanParagrafYazTipi"/>
    <w:link w:val="Balk3"/>
    <w:uiPriority w:val="9"/>
    <w:rsid w:val="00012CC1"/>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8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1239</Words>
  <Characters>7067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GAZİ ÜNİVERSİTESİ GAZİ EĞİTİM FAKÜLTESİ</vt:lpstr>
    </vt:vector>
  </TitlesOfParts>
  <Company>Gazi</Company>
  <LinksUpToDate>false</LinksUpToDate>
  <CharactersWithSpaces>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GAZİ ÜNİVERSİTESİ GAZİ EĞİTİM FAKÜLTESİ</dc:title>
  <dc:creator>hceltik</dc:creator>
  <cp:lastModifiedBy>ncd</cp:lastModifiedBy>
  <cp:revision>3</cp:revision>
  <cp:lastPrinted>2018-10-01T09:06:00Z</cp:lastPrinted>
  <dcterms:created xsi:type="dcterms:W3CDTF">2019-10-08T20:16:00Z</dcterms:created>
  <dcterms:modified xsi:type="dcterms:W3CDTF">2019-10-08T20:58:00Z</dcterms:modified>
</cp:coreProperties>
</file>